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27E" w:rsidRDefault="00FC527E"/>
    <w:p w:rsidR="000F10D9" w:rsidRDefault="000F10D9"/>
    <w:p w:rsidR="000F10D9" w:rsidRDefault="000F10D9"/>
    <w:p w:rsidR="000F10D9" w:rsidRDefault="000F10D9"/>
    <w:p w:rsidR="000F10D9" w:rsidRDefault="000F10D9"/>
    <w:p w:rsidR="000F10D9" w:rsidRDefault="000F10D9"/>
    <w:p w:rsidR="000F10D9" w:rsidRDefault="000F10D9"/>
    <w:p w:rsidR="000F10D9" w:rsidRDefault="000F10D9"/>
    <w:p w:rsidR="000F10D9" w:rsidRDefault="000F10D9"/>
    <w:p w:rsidR="000F10D9" w:rsidRDefault="000F10D9"/>
    <w:sdt>
      <w:sdtPr>
        <w:rPr>
          <w:rFonts w:asciiTheme="majorHAnsi" w:eastAsiaTheme="majorEastAsia" w:hAnsiTheme="majorHAnsi" w:cstheme="majorBidi"/>
          <w:b/>
          <w:sz w:val="72"/>
          <w:szCs w:val="72"/>
        </w:rPr>
        <w:alias w:val="Название"/>
        <w:id w:val="1611893022"/>
        <w:placeholder>
          <w:docPart w:val="7F1CFE79C52D48E3A85C8CD7B9CF152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:rsidR="000F10D9" w:rsidRPr="008B78C7" w:rsidRDefault="00752284" w:rsidP="000F10D9">
          <w:pPr>
            <w:pStyle w:val="a3"/>
            <w:jc w:val="center"/>
            <w:rPr>
              <w:rFonts w:asciiTheme="majorHAnsi" w:eastAsiaTheme="majorEastAsia" w:hAnsiTheme="majorHAnsi" w:cstheme="majorBidi"/>
              <w:b/>
              <w:sz w:val="72"/>
              <w:szCs w:val="72"/>
            </w:rPr>
          </w:pPr>
          <w:r>
            <w:rPr>
              <w:rFonts w:asciiTheme="majorHAnsi" w:eastAsiaTheme="majorEastAsia" w:hAnsiTheme="majorHAnsi" w:cstheme="majorBidi"/>
              <w:b/>
              <w:sz w:val="72"/>
              <w:szCs w:val="72"/>
            </w:rPr>
            <w:t>Развитие графомоторного навыка у детей</w:t>
          </w:r>
        </w:p>
      </w:sdtContent>
    </w:sdt>
    <w:p w:rsidR="000F10D9" w:rsidRDefault="000F10D9"/>
    <w:p w:rsidR="000F10D9" w:rsidRPr="000F10D9" w:rsidRDefault="000F10D9" w:rsidP="000F10D9">
      <w:pPr>
        <w:jc w:val="center"/>
        <w:rPr>
          <w:rFonts w:ascii="Times New Roman" w:hAnsi="Times New Roman" w:cs="Times New Roman"/>
          <w:sz w:val="40"/>
          <w:szCs w:val="40"/>
        </w:rPr>
      </w:pPr>
      <w:r w:rsidRPr="000F10D9">
        <w:rPr>
          <w:rFonts w:ascii="Times New Roman" w:hAnsi="Times New Roman" w:cs="Times New Roman"/>
          <w:sz w:val="40"/>
          <w:szCs w:val="40"/>
        </w:rPr>
        <w:t>Консультация для родителей</w:t>
      </w:r>
    </w:p>
    <w:p w:rsidR="000F10D9" w:rsidRDefault="000F10D9"/>
    <w:sdt>
      <w:sdtPr>
        <w:rPr>
          <w:b/>
          <w:i/>
          <w:sz w:val="28"/>
          <w:szCs w:val="28"/>
        </w:rPr>
        <w:alias w:val="Подзаголовок"/>
        <w:id w:val="1611893024"/>
        <w:placeholder>
          <w:docPart w:val="7FE50E2855B54B0EA028C7FE48FD4ECF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Content>
        <w:p w:rsidR="000F10D9" w:rsidRDefault="000F10D9" w:rsidP="00752284">
          <w:pPr>
            <w:pStyle w:val="a3"/>
            <w:jc w:val="right"/>
            <w:rPr>
              <w:rFonts w:asciiTheme="majorHAnsi" w:eastAsiaTheme="majorEastAsia" w:hAnsiTheme="majorHAnsi" w:cstheme="majorBidi"/>
              <w:b/>
              <w:i/>
              <w:sz w:val="36"/>
              <w:szCs w:val="36"/>
              <w:lang w:eastAsia="en-US"/>
            </w:rPr>
          </w:pPr>
          <w:r w:rsidRPr="000F10D9">
            <w:rPr>
              <w:b/>
              <w:i/>
              <w:sz w:val="28"/>
              <w:szCs w:val="28"/>
            </w:rPr>
            <w:t>Подготовил:</w:t>
          </w:r>
          <w:r>
            <w:rPr>
              <w:b/>
              <w:i/>
              <w:sz w:val="28"/>
              <w:szCs w:val="28"/>
            </w:rPr>
            <w:t xml:space="preserve"> учитель – логопед Суслова Е.И.</w:t>
          </w:r>
        </w:p>
      </w:sdtContent>
    </w:sdt>
    <w:p w:rsidR="000F10D9" w:rsidRDefault="000F10D9"/>
    <w:p w:rsidR="000F10D9" w:rsidRDefault="000F10D9"/>
    <w:p w:rsidR="000F10D9" w:rsidRDefault="000F10D9"/>
    <w:p w:rsidR="000F10D9" w:rsidRDefault="000F10D9"/>
    <w:p w:rsidR="000F10D9" w:rsidRDefault="000F10D9"/>
    <w:p w:rsidR="000F10D9" w:rsidRDefault="000F10D9"/>
    <w:p w:rsidR="000F10D9" w:rsidRDefault="000F10D9"/>
    <w:p w:rsidR="000F10D9" w:rsidRDefault="000F10D9"/>
    <w:p w:rsidR="000F10D9" w:rsidRDefault="000F10D9"/>
    <w:p w:rsidR="000F10D9" w:rsidRDefault="000F10D9"/>
    <w:p w:rsidR="000F10D9" w:rsidRDefault="000F10D9"/>
    <w:p w:rsidR="000F10D9" w:rsidRDefault="000F10D9"/>
    <w:p w:rsidR="000F10D9" w:rsidRDefault="000F10D9"/>
    <w:p w:rsidR="000F10D9" w:rsidRDefault="000F10D9" w:rsidP="000F10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F10D9" w:rsidRPr="000F10D9" w:rsidRDefault="000F10D9" w:rsidP="000F10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10D9">
        <w:rPr>
          <w:rFonts w:ascii="Times New Roman" w:hAnsi="Times New Roman" w:cs="Times New Roman"/>
          <w:b/>
          <w:sz w:val="28"/>
          <w:szCs w:val="28"/>
          <w:u w:val="single"/>
        </w:rPr>
        <w:t>Развитие графомоторного навыка у детей</w:t>
      </w:r>
    </w:p>
    <w:p w:rsidR="000F10D9" w:rsidRPr="000F10D9" w:rsidRDefault="000F10D9" w:rsidP="000F10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10D9">
        <w:rPr>
          <w:rFonts w:ascii="Times New Roman" w:hAnsi="Times New Roman" w:cs="Times New Roman"/>
          <w:sz w:val="28"/>
          <w:szCs w:val="28"/>
        </w:rPr>
        <w:t xml:space="preserve">  К важному параметру школьной зрелости относится уровень развития моторики кисти ведущей руки, определяющей скорость и легкость формирования навыка письма. Способность к рисованию и копированию даст ребенку возможность б</w:t>
      </w:r>
      <w:r w:rsidRPr="000F10D9">
        <w:rPr>
          <w:rFonts w:ascii="Times New Roman" w:hAnsi="Times New Roman" w:cs="Times New Roman"/>
          <w:sz w:val="28"/>
          <w:szCs w:val="28"/>
        </w:rPr>
        <w:t>ы</w:t>
      </w:r>
      <w:r w:rsidRPr="000F10D9">
        <w:rPr>
          <w:rFonts w:ascii="Times New Roman" w:hAnsi="Times New Roman" w:cs="Times New Roman"/>
          <w:sz w:val="28"/>
          <w:szCs w:val="28"/>
        </w:rPr>
        <w:t>стрее освоиться с письмом. В исследованиях психопатологов большое внимание уделяется вопросу о том, является ли развитие моторики ребенка следствием е</w:t>
      </w:r>
      <w:r w:rsidRPr="000F10D9">
        <w:rPr>
          <w:rFonts w:ascii="Times New Roman" w:hAnsi="Times New Roman" w:cs="Times New Roman"/>
          <w:sz w:val="28"/>
          <w:szCs w:val="28"/>
        </w:rPr>
        <w:t>с</w:t>
      </w:r>
      <w:r w:rsidRPr="000F10D9">
        <w:rPr>
          <w:rFonts w:ascii="Times New Roman" w:hAnsi="Times New Roman" w:cs="Times New Roman"/>
          <w:sz w:val="28"/>
          <w:szCs w:val="28"/>
        </w:rPr>
        <w:t>тественного созревания соответствующих структур или же это результат науч</w:t>
      </w:r>
      <w:r w:rsidRPr="000F10D9">
        <w:rPr>
          <w:rFonts w:ascii="Times New Roman" w:hAnsi="Times New Roman" w:cs="Times New Roman"/>
          <w:sz w:val="28"/>
          <w:szCs w:val="28"/>
        </w:rPr>
        <w:t>е</w:t>
      </w:r>
      <w:r w:rsidRPr="000F10D9">
        <w:rPr>
          <w:rFonts w:ascii="Times New Roman" w:hAnsi="Times New Roman" w:cs="Times New Roman"/>
          <w:sz w:val="28"/>
          <w:szCs w:val="28"/>
        </w:rPr>
        <w:t>ния? Было выяснено, что и созревание и научение — факторы, в равной мере н</w:t>
      </w:r>
      <w:r w:rsidRPr="000F10D9">
        <w:rPr>
          <w:rFonts w:ascii="Times New Roman" w:hAnsi="Times New Roman" w:cs="Times New Roman"/>
          <w:sz w:val="28"/>
          <w:szCs w:val="28"/>
        </w:rPr>
        <w:t>е</w:t>
      </w:r>
      <w:r w:rsidRPr="000F10D9">
        <w:rPr>
          <w:rFonts w:ascii="Times New Roman" w:hAnsi="Times New Roman" w:cs="Times New Roman"/>
          <w:sz w:val="28"/>
          <w:szCs w:val="28"/>
        </w:rPr>
        <w:t>обходимые для формирования моторики пальцев рук. Кроме того, известна тесная связь между координацией тонких движений пальцев рук и речью. Исследования профессора M.M. Кольцовой показали, что речевая деятельность детей частично развивается и под влиянием импульсов, поступающих от пальцев рук. Наблюдая детей в возрасте 10—12 мес, она установила, что их речь, образно говоря, нах</w:t>
      </w:r>
      <w:r w:rsidRPr="000F10D9">
        <w:rPr>
          <w:rFonts w:ascii="Times New Roman" w:hAnsi="Times New Roman" w:cs="Times New Roman"/>
          <w:sz w:val="28"/>
          <w:szCs w:val="28"/>
        </w:rPr>
        <w:t>о</w:t>
      </w:r>
      <w:r w:rsidRPr="000F10D9">
        <w:rPr>
          <w:rFonts w:ascii="Times New Roman" w:hAnsi="Times New Roman" w:cs="Times New Roman"/>
          <w:sz w:val="28"/>
          <w:szCs w:val="28"/>
        </w:rPr>
        <w:t xml:space="preserve">дится на конце пальцев, поэтому тренировать их надо уже с 6-месячного возраста ребенка. </w:t>
      </w:r>
    </w:p>
    <w:p w:rsidR="000F10D9" w:rsidRPr="000F10D9" w:rsidRDefault="000F10D9" w:rsidP="000F10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F10D9">
        <w:rPr>
          <w:rFonts w:ascii="Times New Roman" w:hAnsi="Times New Roman" w:cs="Times New Roman"/>
          <w:sz w:val="28"/>
          <w:szCs w:val="28"/>
        </w:rPr>
        <w:t>Далее представлены возрастные особенности овладения детьми моторными и графическими навыками.</w:t>
      </w:r>
    </w:p>
    <w:p w:rsidR="000F10D9" w:rsidRDefault="000F10D9" w:rsidP="000F10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10D9" w:rsidRPr="000F10D9" w:rsidRDefault="000F10D9" w:rsidP="000F10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10D9">
        <w:rPr>
          <w:rFonts w:ascii="Times New Roman" w:hAnsi="Times New Roman" w:cs="Times New Roman"/>
          <w:b/>
          <w:i/>
          <w:sz w:val="28"/>
          <w:szCs w:val="28"/>
        </w:rPr>
        <w:t>Возрастные особенности развития графомоторного навыка</w:t>
      </w:r>
    </w:p>
    <w:p w:rsidR="000F10D9" w:rsidRPr="000F10D9" w:rsidRDefault="000F10D9" w:rsidP="000F10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0D9">
        <w:rPr>
          <w:rFonts w:ascii="Times New Roman" w:hAnsi="Times New Roman" w:cs="Times New Roman"/>
          <w:b/>
          <w:sz w:val="28"/>
          <w:szCs w:val="28"/>
        </w:rPr>
        <w:t>1,5—2 года</w:t>
      </w:r>
    </w:p>
    <w:p w:rsidR="000F10D9" w:rsidRPr="000F10D9" w:rsidRDefault="000F10D9" w:rsidP="000F10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10D9">
        <w:rPr>
          <w:rFonts w:ascii="Times New Roman" w:hAnsi="Times New Roman" w:cs="Times New Roman"/>
          <w:sz w:val="28"/>
          <w:szCs w:val="28"/>
        </w:rPr>
        <w:t>Малыш крепко зажимает карандаш в ладони, что очень ограничивает его движ</w:t>
      </w:r>
      <w:r w:rsidRPr="000F10D9">
        <w:rPr>
          <w:rFonts w:ascii="Times New Roman" w:hAnsi="Times New Roman" w:cs="Times New Roman"/>
          <w:sz w:val="28"/>
          <w:szCs w:val="28"/>
        </w:rPr>
        <w:t>е</w:t>
      </w:r>
      <w:r w:rsidRPr="000F10D9">
        <w:rPr>
          <w:rFonts w:ascii="Times New Roman" w:hAnsi="Times New Roman" w:cs="Times New Roman"/>
          <w:sz w:val="28"/>
          <w:szCs w:val="28"/>
        </w:rPr>
        <w:t>ния. Он еще не пытается изобразить что-то определенное, просто получает р</w:t>
      </w:r>
      <w:r w:rsidRPr="000F10D9">
        <w:rPr>
          <w:rFonts w:ascii="Times New Roman" w:hAnsi="Times New Roman" w:cs="Times New Roman"/>
          <w:sz w:val="28"/>
          <w:szCs w:val="28"/>
        </w:rPr>
        <w:t>а</w:t>
      </w:r>
      <w:r w:rsidRPr="000F10D9">
        <w:rPr>
          <w:rFonts w:ascii="Times New Roman" w:hAnsi="Times New Roman" w:cs="Times New Roman"/>
          <w:sz w:val="28"/>
          <w:szCs w:val="28"/>
        </w:rPr>
        <w:t xml:space="preserve">дость от самого процесса. </w:t>
      </w:r>
    </w:p>
    <w:p w:rsidR="000F10D9" w:rsidRPr="000F10D9" w:rsidRDefault="000F10D9" w:rsidP="000F10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0D9">
        <w:rPr>
          <w:rFonts w:ascii="Times New Roman" w:hAnsi="Times New Roman" w:cs="Times New Roman"/>
          <w:b/>
          <w:sz w:val="28"/>
          <w:szCs w:val="28"/>
        </w:rPr>
        <w:t>2—3 года</w:t>
      </w:r>
    </w:p>
    <w:p w:rsidR="000F10D9" w:rsidRPr="000F10D9" w:rsidRDefault="000F10D9" w:rsidP="000F10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10D9">
        <w:rPr>
          <w:rFonts w:ascii="Times New Roman" w:hAnsi="Times New Roman" w:cs="Times New Roman"/>
          <w:sz w:val="28"/>
          <w:szCs w:val="28"/>
        </w:rPr>
        <w:t>Как правило, держит карандаш сверху, зажимая его в ладони, движения еще спо</w:t>
      </w:r>
      <w:r w:rsidRPr="000F10D9">
        <w:rPr>
          <w:rFonts w:ascii="Times New Roman" w:hAnsi="Times New Roman" w:cs="Times New Roman"/>
          <w:sz w:val="28"/>
          <w:szCs w:val="28"/>
        </w:rPr>
        <w:t>н</w:t>
      </w:r>
      <w:r w:rsidRPr="000F10D9">
        <w:rPr>
          <w:rFonts w:ascii="Times New Roman" w:hAnsi="Times New Roman" w:cs="Times New Roman"/>
          <w:sz w:val="28"/>
          <w:szCs w:val="28"/>
        </w:rPr>
        <w:t xml:space="preserve">танные, почти не ограничиваются. </w:t>
      </w:r>
    </w:p>
    <w:p w:rsidR="000F10D9" w:rsidRPr="000F10D9" w:rsidRDefault="000F10D9" w:rsidP="000F10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0D9">
        <w:rPr>
          <w:rFonts w:ascii="Times New Roman" w:hAnsi="Times New Roman" w:cs="Times New Roman"/>
          <w:b/>
          <w:sz w:val="28"/>
          <w:szCs w:val="28"/>
        </w:rPr>
        <w:t>3—3,5 года</w:t>
      </w:r>
    </w:p>
    <w:p w:rsidR="000F10D9" w:rsidRPr="000F10D9" w:rsidRDefault="000F10D9" w:rsidP="000F10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10D9">
        <w:rPr>
          <w:rFonts w:ascii="Times New Roman" w:hAnsi="Times New Roman" w:cs="Times New Roman"/>
          <w:sz w:val="28"/>
          <w:szCs w:val="28"/>
        </w:rPr>
        <w:t>Линии становятся более определенными, менее разбросанными и не повторяются бессмысленно. Увеличивается координация при выполнении вертикальных дв</w:t>
      </w:r>
      <w:r w:rsidRPr="000F10D9">
        <w:rPr>
          <w:rFonts w:ascii="Times New Roman" w:hAnsi="Times New Roman" w:cs="Times New Roman"/>
          <w:sz w:val="28"/>
          <w:szCs w:val="28"/>
        </w:rPr>
        <w:t>и</w:t>
      </w:r>
      <w:r w:rsidRPr="000F10D9">
        <w:rPr>
          <w:rFonts w:ascii="Times New Roman" w:hAnsi="Times New Roman" w:cs="Times New Roman"/>
          <w:sz w:val="28"/>
          <w:szCs w:val="28"/>
        </w:rPr>
        <w:t xml:space="preserve">жений, но еще плохо выполняются имитационные движения. Овалы неровные, но на рисунках их уже много. </w:t>
      </w:r>
    </w:p>
    <w:p w:rsidR="000F10D9" w:rsidRDefault="000F10D9">
      <w:pPr>
        <w:rPr>
          <w:sz w:val="28"/>
          <w:szCs w:val="28"/>
        </w:rPr>
      </w:pPr>
    </w:p>
    <w:p w:rsidR="000F10D9" w:rsidRDefault="000F10D9">
      <w:pPr>
        <w:rPr>
          <w:sz w:val="28"/>
          <w:szCs w:val="28"/>
        </w:rPr>
      </w:pPr>
    </w:p>
    <w:p w:rsidR="000F10D9" w:rsidRDefault="000F10D9">
      <w:pPr>
        <w:rPr>
          <w:sz w:val="28"/>
          <w:szCs w:val="28"/>
        </w:rPr>
      </w:pPr>
    </w:p>
    <w:p w:rsidR="00752284" w:rsidRPr="00752284" w:rsidRDefault="00752284" w:rsidP="0075228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284">
        <w:rPr>
          <w:rFonts w:ascii="Times New Roman" w:hAnsi="Times New Roman" w:cs="Times New Roman"/>
          <w:b/>
          <w:sz w:val="28"/>
          <w:szCs w:val="28"/>
        </w:rPr>
        <w:t>3,5—4 года</w:t>
      </w:r>
    </w:p>
    <w:p w:rsidR="00752284" w:rsidRPr="00752284" w:rsidRDefault="00752284" w:rsidP="007522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2284">
        <w:rPr>
          <w:rFonts w:ascii="Times New Roman" w:hAnsi="Times New Roman" w:cs="Times New Roman"/>
          <w:sz w:val="28"/>
          <w:szCs w:val="28"/>
        </w:rPr>
        <w:t>Умеет держать карандаш и довольно свободно манипулировать им. К этому во</w:t>
      </w:r>
      <w:r w:rsidRPr="00752284">
        <w:rPr>
          <w:rFonts w:ascii="Times New Roman" w:hAnsi="Times New Roman" w:cs="Times New Roman"/>
          <w:sz w:val="28"/>
          <w:szCs w:val="28"/>
        </w:rPr>
        <w:t>з</w:t>
      </w:r>
      <w:r w:rsidRPr="00752284">
        <w:rPr>
          <w:rFonts w:ascii="Times New Roman" w:hAnsi="Times New Roman" w:cs="Times New Roman"/>
          <w:sz w:val="28"/>
          <w:szCs w:val="28"/>
        </w:rPr>
        <w:t>расту совершенствуется координация движений и зрительно пространственное восприятие, что позволяет хорошо копировать. Умеет передавать пропорции ф</w:t>
      </w:r>
      <w:r w:rsidRPr="00752284">
        <w:rPr>
          <w:rFonts w:ascii="Times New Roman" w:hAnsi="Times New Roman" w:cs="Times New Roman"/>
          <w:sz w:val="28"/>
          <w:szCs w:val="28"/>
        </w:rPr>
        <w:t>и</w:t>
      </w:r>
      <w:r w:rsidRPr="00752284">
        <w:rPr>
          <w:rFonts w:ascii="Times New Roman" w:hAnsi="Times New Roman" w:cs="Times New Roman"/>
          <w:sz w:val="28"/>
          <w:szCs w:val="28"/>
        </w:rPr>
        <w:t>гур, ограничивать протяженность линий и рисовать их относительно параллел</w:t>
      </w:r>
      <w:r w:rsidRPr="00752284">
        <w:rPr>
          <w:rFonts w:ascii="Times New Roman" w:hAnsi="Times New Roman" w:cs="Times New Roman"/>
          <w:sz w:val="28"/>
          <w:szCs w:val="28"/>
        </w:rPr>
        <w:t>ь</w:t>
      </w:r>
      <w:r w:rsidRPr="00752284">
        <w:rPr>
          <w:rFonts w:ascii="Times New Roman" w:hAnsi="Times New Roman" w:cs="Times New Roman"/>
          <w:sz w:val="28"/>
          <w:szCs w:val="28"/>
        </w:rPr>
        <w:t>ными.</w:t>
      </w:r>
    </w:p>
    <w:p w:rsidR="00752284" w:rsidRPr="00752284" w:rsidRDefault="00752284" w:rsidP="0075228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284">
        <w:rPr>
          <w:rFonts w:ascii="Times New Roman" w:hAnsi="Times New Roman" w:cs="Times New Roman"/>
          <w:b/>
          <w:sz w:val="28"/>
          <w:szCs w:val="28"/>
        </w:rPr>
        <w:t>5 лет</w:t>
      </w:r>
    </w:p>
    <w:p w:rsidR="00752284" w:rsidRPr="00752284" w:rsidRDefault="00752284" w:rsidP="007522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2284">
        <w:rPr>
          <w:rFonts w:ascii="Times New Roman" w:hAnsi="Times New Roman" w:cs="Times New Roman"/>
          <w:sz w:val="28"/>
          <w:szCs w:val="28"/>
        </w:rPr>
        <w:t>Хорошо выполняет горизонтальные и вертикальные штрихи. Способен огранич</w:t>
      </w:r>
      <w:r w:rsidRPr="00752284">
        <w:rPr>
          <w:rFonts w:ascii="Times New Roman" w:hAnsi="Times New Roman" w:cs="Times New Roman"/>
          <w:sz w:val="28"/>
          <w:szCs w:val="28"/>
        </w:rPr>
        <w:t>и</w:t>
      </w:r>
      <w:r w:rsidRPr="00752284">
        <w:rPr>
          <w:rFonts w:ascii="Times New Roman" w:hAnsi="Times New Roman" w:cs="Times New Roman"/>
          <w:sz w:val="28"/>
          <w:szCs w:val="28"/>
        </w:rPr>
        <w:t xml:space="preserve">вать длину штриха, делать линии более ровными, четкими, правильно удерживая карандаш или ручку.Выполняет вертикальные, горизонтальные и циклические движения, пытается писать буквы. </w:t>
      </w:r>
    </w:p>
    <w:p w:rsidR="00752284" w:rsidRPr="00752284" w:rsidRDefault="00752284" w:rsidP="0075228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284">
        <w:rPr>
          <w:rFonts w:ascii="Times New Roman" w:hAnsi="Times New Roman" w:cs="Times New Roman"/>
          <w:b/>
          <w:sz w:val="28"/>
          <w:szCs w:val="28"/>
        </w:rPr>
        <w:t>6—7 лет</w:t>
      </w:r>
    </w:p>
    <w:p w:rsidR="00752284" w:rsidRPr="00752284" w:rsidRDefault="00752284" w:rsidP="007522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2284">
        <w:rPr>
          <w:rFonts w:ascii="Times New Roman" w:hAnsi="Times New Roman" w:cs="Times New Roman"/>
          <w:sz w:val="28"/>
          <w:szCs w:val="28"/>
        </w:rPr>
        <w:t>Хорошо копирует простейшие геометрические фигуры, соблюдая их размер, пр</w:t>
      </w:r>
      <w:r w:rsidRPr="00752284">
        <w:rPr>
          <w:rFonts w:ascii="Times New Roman" w:hAnsi="Times New Roman" w:cs="Times New Roman"/>
          <w:sz w:val="28"/>
          <w:szCs w:val="28"/>
        </w:rPr>
        <w:t>о</w:t>
      </w:r>
      <w:r w:rsidRPr="00752284">
        <w:rPr>
          <w:rFonts w:ascii="Times New Roman" w:hAnsi="Times New Roman" w:cs="Times New Roman"/>
          <w:sz w:val="28"/>
          <w:szCs w:val="28"/>
        </w:rPr>
        <w:t>порции. Штрихи становятся более четкими и ровными, овалы завершенными. Фактически в этом возрасте доступны любые графические движения, штрихи и линии.</w:t>
      </w:r>
    </w:p>
    <w:p w:rsidR="00752284" w:rsidRPr="00752284" w:rsidRDefault="00752284" w:rsidP="007522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52284">
        <w:rPr>
          <w:rFonts w:ascii="Times New Roman" w:hAnsi="Times New Roman" w:cs="Times New Roman"/>
          <w:sz w:val="28"/>
          <w:szCs w:val="28"/>
        </w:rPr>
        <w:t>Сформированность мелкой моторики ребенка можно понаблюдать при р</w:t>
      </w:r>
      <w:r w:rsidRPr="00752284">
        <w:rPr>
          <w:rFonts w:ascii="Times New Roman" w:hAnsi="Times New Roman" w:cs="Times New Roman"/>
          <w:sz w:val="28"/>
          <w:szCs w:val="28"/>
        </w:rPr>
        <w:t>и</w:t>
      </w:r>
      <w:r w:rsidRPr="00752284">
        <w:rPr>
          <w:rFonts w:ascii="Times New Roman" w:hAnsi="Times New Roman" w:cs="Times New Roman"/>
          <w:sz w:val="28"/>
          <w:szCs w:val="28"/>
        </w:rPr>
        <w:t>совании или закрашивании. Если он постоянно переворачивает лист, не может менять направление линий при помощи тонких движений пальцев и кисти, зн</w:t>
      </w:r>
      <w:r w:rsidRPr="00752284">
        <w:rPr>
          <w:rFonts w:ascii="Times New Roman" w:hAnsi="Times New Roman" w:cs="Times New Roman"/>
          <w:sz w:val="28"/>
          <w:szCs w:val="28"/>
        </w:rPr>
        <w:t>а</w:t>
      </w:r>
      <w:r w:rsidRPr="00752284">
        <w:rPr>
          <w:rFonts w:ascii="Times New Roman" w:hAnsi="Times New Roman" w:cs="Times New Roman"/>
          <w:sz w:val="28"/>
          <w:szCs w:val="28"/>
        </w:rPr>
        <w:t>чит, уровень развития мелкой моторики недостаточный и необходима соответс</w:t>
      </w:r>
      <w:r w:rsidRPr="00752284">
        <w:rPr>
          <w:rFonts w:ascii="Times New Roman" w:hAnsi="Times New Roman" w:cs="Times New Roman"/>
          <w:sz w:val="28"/>
          <w:szCs w:val="28"/>
        </w:rPr>
        <w:t>т</w:t>
      </w:r>
      <w:r w:rsidRPr="00752284">
        <w:rPr>
          <w:rFonts w:ascii="Times New Roman" w:hAnsi="Times New Roman" w:cs="Times New Roman"/>
          <w:sz w:val="28"/>
          <w:szCs w:val="28"/>
        </w:rPr>
        <w:t>вующая тренировка, иначе отставание в овладении графическим навыком письма в школе будет значительным. Следует обращать внимание на</w:t>
      </w:r>
      <w:r w:rsidRPr="00752284">
        <w:rPr>
          <w:rFonts w:ascii="Times New Roman" w:hAnsi="Times New Roman" w:cs="Times New Roman"/>
          <w:b/>
          <w:i/>
          <w:sz w:val="28"/>
          <w:szCs w:val="28"/>
        </w:rPr>
        <w:t>такие ошибки</w:t>
      </w:r>
      <w:r w:rsidRPr="00752284">
        <w:rPr>
          <w:rFonts w:ascii="Times New Roman" w:hAnsi="Times New Roman" w:cs="Times New Roman"/>
          <w:i/>
          <w:sz w:val="28"/>
          <w:szCs w:val="28"/>
        </w:rPr>
        <w:t>:</w:t>
      </w:r>
    </w:p>
    <w:p w:rsidR="00752284" w:rsidRPr="00752284" w:rsidRDefault="00752284" w:rsidP="00752284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284">
        <w:rPr>
          <w:rFonts w:ascii="Times New Roman" w:hAnsi="Times New Roman" w:cs="Times New Roman"/>
          <w:sz w:val="28"/>
          <w:szCs w:val="28"/>
        </w:rPr>
        <w:t xml:space="preserve">невозможность пересчитать пальцы: пропуск то одного, то другого пальца; </w:t>
      </w:r>
    </w:p>
    <w:p w:rsidR="00752284" w:rsidRPr="00752284" w:rsidRDefault="00752284" w:rsidP="00752284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284">
        <w:rPr>
          <w:rFonts w:ascii="Times New Roman" w:hAnsi="Times New Roman" w:cs="Times New Roman"/>
          <w:sz w:val="28"/>
          <w:szCs w:val="28"/>
        </w:rPr>
        <w:t xml:space="preserve">лишние движения на другой руке, ноге (синкинезии); </w:t>
      </w:r>
    </w:p>
    <w:p w:rsidR="00752284" w:rsidRPr="00752284" w:rsidRDefault="00752284" w:rsidP="00752284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284">
        <w:rPr>
          <w:rFonts w:ascii="Times New Roman" w:hAnsi="Times New Roman" w:cs="Times New Roman"/>
          <w:sz w:val="28"/>
          <w:szCs w:val="28"/>
        </w:rPr>
        <w:t xml:space="preserve">при пересчете пальцев на обеих руках асинхронность движений, пропуски пальцев, возвраты; </w:t>
      </w:r>
    </w:p>
    <w:p w:rsidR="00752284" w:rsidRPr="00752284" w:rsidRDefault="00752284" w:rsidP="00752284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284">
        <w:rPr>
          <w:rFonts w:ascii="Times New Roman" w:hAnsi="Times New Roman" w:cs="Times New Roman"/>
          <w:sz w:val="28"/>
          <w:szCs w:val="28"/>
        </w:rPr>
        <w:t xml:space="preserve">медленное выполнение отстукивания ритмов; </w:t>
      </w:r>
    </w:p>
    <w:p w:rsidR="00752284" w:rsidRPr="00752284" w:rsidRDefault="00752284" w:rsidP="00752284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284">
        <w:rPr>
          <w:rFonts w:ascii="Times New Roman" w:hAnsi="Times New Roman" w:cs="Times New Roman"/>
          <w:sz w:val="28"/>
          <w:szCs w:val="28"/>
        </w:rPr>
        <w:t>при выполнении проб — повышенный мышечный тонус, резкость движ</w:t>
      </w:r>
      <w:r w:rsidRPr="00752284">
        <w:rPr>
          <w:rFonts w:ascii="Times New Roman" w:hAnsi="Times New Roman" w:cs="Times New Roman"/>
          <w:sz w:val="28"/>
          <w:szCs w:val="28"/>
        </w:rPr>
        <w:t>е</w:t>
      </w:r>
      <w:r w:rsidRPr="00752284">
        <w:rPr>
          <w:rFonts w:ascii="Times New Roman" w:hAnsi="Times New Roman" w:cs="Times New Roman"/>
          <w:sz w:val="28"/>
          <w:szCs w:val="28"/>
        </w:rPr>
        <w:t xml:space="preserve">ний; </w:t>
      </w:r>
    </w:p>
    <w:p w:rsidR="00752284" w:rsidRPr="00752284" w:rsidRDefault="00752284" w:rsidP="00752284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284">
        <w:rPr>
          <w:rFonts w:ascii="Times New Roman" w:hAnsi="Times New Roman" w:cs="Times New Roman"/>
          <w:sz w:val="28"/>
          <w:szCs w:val="28"/>
        </w:rPr>
        <w:t>в пробах на имитацию — отсутствие плавности движений, точности выпо</w:t>
      </w:r>
      <w:r w:rsidRPr="00752284">
        <w:rPr>
          <w:rFonts w:ascii="Times New Roman" w:hAnsi="Times New Roman" w:cs="Times New Roman"/>
          <w:sz w:val="28"/>
          <w:szCs w:val="28"/>
        </w:rPr>
        <w:t>л</w:t>
      </w:r>
      <w:r w:rsidRPr="00752284">
        <w:rPr>
          <w:rFonts w:ascii="Times New Roman" w:hAnsi="Times New Roman" w:cs="Times New Roman"/>
          <w:sz w:val="28"/>
          <w:szCs w:val="28"/>
        </w:rPr>
        <w:t>нений.</w:t>
      </w:r>
    </w:p>
    <w:p w:rsidR="000F10D9" w:rsidRDefault="000F10D9">
      <w:pPr>
        <w:rPr>
          <w:rFonts w:ascii="Times New Roman" w:hAnsi="Times New Roman" w:cs="Times New Roman"/>
          <w:sz w:val="28"/>
          <w:szCs w:val="28"/>
        </w:rPr>
      </w:pPr>
    </w:p>
    <w:p w:rsidR="00752284" w:rsidRDefault="00752284">
      <w:pPr>
        <w:rPr>
          <w:rFonts w:ascii="Times New Roman" w:hAnsi="Times New Roman" w:cs="Times New Roman"/>
          <w:sz w:val="28"/>
          <w:szCs w:val="28"/>
        </w:rPr>
      </w:pPr>
    </w:p>
    <w:p w:rsidR="00752284" w:rsidRDefault="00752284">
      <w:pPr>
        <w:rPr>
          <w:rFonts w:ascii="Times New Roman" w:hAnsi="Times New Roman" w:cs="Times New Roman"/>
          <w:sz w:val="28"/>
          <w:szCs w:val="28"/>
        </w:rPr>
      </w:pPr>
    </w:p>
    <w:p w:rsidR="00752284" w:rsidRPr="00F35B4A" w:rsidRDefault="00752284" w:rsidP="007522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содержанием занятий по подготовке руки к письму должно быть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витие </w:t>
      </w:r>
      <w:r w:rsidRPr="00F35B4A">
        <w:rPr>
          <w:rFonts w:ascii="Times New Roman" w:hAnsi="Times New Roman" w:cs="Times New Roman"/>
          <w:sz w:val="28"/>
          <w:szCs w:val="28"/>
        </w:rPr>
        <w:t>мелк</w:t>
      </w:r>
      <w:r>
        <w:rPr>
          <w:rFonts w:ascii="Times New Roman" w:hAnsi="Times New Roman" w:cs="Times New Roman"/>
          <w:sz w:val="28"/>
          <w:szCs w:val="28"/>
        </w:rPr>
        <w:t>ой мускулатуры и дифференцированности движений кистей и пальцев рук, т.е. формирование функциональной (физи</w:t>
      </w:r>
      <w:r w:rsidRPr="00F35B4A">
        <w:rPr>
          <w:rFonts w:ascii="Times New Roman" w:hAnsi="Times New Roman" w:cs="Times New Roman"/>
          <w:sz w:val="28"/>
          <w:szCs w:val="28"/>
        </w:rPr>
        <w:t>ологической) готовно</w:t>
      </w:r>
      <w:r>
        <w:rPr>
          <w:rFonts w:ascii="Times New Roman" w:hAnsi="Times New Roman" w:cs="Times New Roman"/>
          <w:sz w:val="28"/>
          <w:szCs w:val="28"/>
        </w:rPr>
        <w:t>сти к граф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ческой деятельности. </w:t>
      </w:r>
      <w:r w:rsidRPr="00615979">
        <w:rPr>
          <w:rFonts w:ascii="Times New Roman" w:hAnsi="Times New Roman" w:cs="Times New Roman"/>
          <w:b/>
          <w:i/>
          <w:sz w:val="28"/>
          <w:szCs w:val="28"/>
        </w:rPr>
        <w:t>Тренировать пальцы рук можно, применяя лепку, закр</w:t>
      </w:r>
      <w:r w:rsidRPr="00615979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615979">
        <w:rPr>
          <w:rFonts w:ascii="Times New Roman" w:hAnsi="Times New Roman" w:cs="Times New Roman"/>
          <w:b/>
          <w:i/>
          <w:sz w:val="28"/>
          <w:szCs w:val="28"/>
        </w:rPr>
        <w:t>чивание гаек в конструкторе, собирание узоров из мелкой мозаики, вышив</w:t>
      </w:r>
      <w:r w:rsidRPr="00615979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615979">
        <w:rPr>
          <w:rFonts w:ascii="Times New Roman" w:hAnsi="Times New Roman" w:cs="Times New Roman"/>
          <w:b/>
          <w:i/>
          <w:sz w:val="28"/>
          <w:szCs w:val="28"/>
        </w:rPr>
        <w:t>ние, застегивание пуговиц.</w:t>
      </w:r>
    </w:p>
    <w:p w:rsidR="00752284" w:rsidRPr="00F35B4A" w:rsidRDefault="00752284" w:rsidP="007522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моторная неловкость при выполнении манипу</w:t>
      </w:r>
      <w:r w:rsidRPr="00F35B4A">
        <w:rPr>
          <w:rFonts w:ascii="Times New Roman" w:hAnsi="Times New Roman" w:cs="Times New Roman"/>
          <w:sz w:val="28"/>
          <w:szCs w:val="28"/>
        </w:rPr>
        <w:t>ляторных де</w:t>
      </w:r>
      <w:r w:rsidRPr="00F35B4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ствий, трудности неудачи в овладении ими , вынуждают ребенка избегать сло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ных действий. Поэтому платье </w:t>
      </w:r>
      <w:r w:rsidRPr="00F35B4A">
        <w:rPr>
          <w:rFonts w:ascii="Times New Roman" w:hAnsi="Times New Roman" w:cs="Times New Roman"/>
          <w:sz w:val="28"/>
          <w:szCs w:val="28"/>
        </w:rPr>
        <w:t>с мелкими пуговицами «</w:t>
      </w:r>
      <w:r>
        <w:rPr>
          <w:rFonts w:ascii="Times New Roman" w:hAnsi="Times New Roman" w:cs="Times New Roman"/>
          <w:sz w:val="28"/>
          <w:szCs w:val="28"/>
        </w:rPr>
        <w:t>не нра</w:t>
      </w:r>
      <w:r w:rsidRPr="00F35B4A">
        <w:rPr>
          <w:rFonts w:ascii="Times New Roman" w:hAnsi="Times New Roman" w:cs="Times New Roman"/>
          <w:sz w:val="28"/>
          <w:szCs w:val="28"/>
        </w:rPr>
        <w:t>вится», новый ко</w:t>
      </w:r>
      <w:r w:rsidRPr="00F35B4A">
        <w:rPr>
          <w:rFonts w:ascii="Times New Roman" w:hAnsi="Times New Roman" w:cs="Times New Roman"/>
          <w:sz w:val="28"/>
          <w:szCs w:val="28"/>
        </w:rPr>
        <w:t>н</w:t>
      </w:r>
      <w:r w:rsidRPr="00F35B4A">
        <w:rPr>
          <w:rFonts w:ascii="Times New Roman" w:hAnsi="Times New Roman" w:cs="Times New Roman"/>
          <w:sz w:val="28"/>
          <w:szCs w:val="28"/>
        </w:rPr>
        <w:t>структо</w:t>
      </w:r>
      <w:r>
        <w:rPr>
          <w:rFonts w:ascii="Times New Roman" w:hAnsi="Times New Roman" w:cs="Times New Roman"/>
          <w:sz w:val="28"/>
          <w:szCs w:val="28"/>
        </w:rPr>
        <w:t>р «совсем неинтересный, лучше поиграю с машинками», вязать, лепить, конструировать «неин</w:t>
      </w:r>
      <w:r w:rsidRPr="00F35B4A">
        <w:rPr>
          <w:rFonts w:ascii="Times New Roman" w:hAnsi="Times New Roman" w:cs="Times New Roman"/>
          <w:sz w:val="28"/>
          <w:szCs w:val="28"/>
        </w:rPr>
        <w:t>тересно, не хочется».</w:t>
      </w:r>
    </w:p>
    <w:p w:rsidR="00752284" w:rsidRDefault="00752284" w:rsidP="00752284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Существуют специальные </w:t>
      </w:r>
      <w:r w:rsidRPr="00615979">
        <w:rPr>
          <w:rFonts w:ascii="Times New Roman" w:hAnsi="Times New Roman" w:cs="Times New Roman"/>
          <w:b/>
          <w:i/>
          <w:sz w:val="28"/>
          <w:szCs w:val="28"/>
        </w:rPr>
        <w:t>игры для развития пальцев рук.</w:t>
      </w:r>
    </w:p>
    <w:p w:rsidR="00752284" w:rsidRPr="00615979" w:rsidRDefault="00752284" w:rsidP="007522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979">
        <w:rPr>
          <w:rFonts w:ascii="Times New Roman" w:hAnsi="Times New Roman" w:cs="Times New Roman"/>
          <w:sz w:val="28"/>
          <w:szCs w:val="28"/>
        </w:rPr>
        <w:t xml:space="preserve">(«Гребешок», </w:t>
      </w:r>
      <w:r>
        <w:rPr>
          <w:rFonts w:ascii="Times New Roman" w:hAnsi="Times New Roman" w:cs="Times New Roman"/>
          <w:sz w:val="28"/>
          <w:szCs w:val="28"/>
        </w:rPr>
        <w:t>«Царапка», «Лесенка»), пальчиковые (имитация животных, людей, пред</w:t>
      </w:r>
      <w:r w:rsidRPr="00615979">
        <w:rPr>
          <w:rFonts w:ascii="Times New Roman" w:hAnsi="Times New Roman" w:cs="Times New Roman"/>
          <w:sz w:val="28"/>
          <w:szCs w:val="28"/>
        </w:rPr>
        <w:t>метов), театр теней. Особого внимания заслуживают</w:t>
      </w:r>
      <w:r w:rsidRPr="007B5595">
        <w:rPr>
          <w:rFonts w:ascii="Times New Roman" w:hAnsi="Times New Roman" w:cs="Times New Roman"/>
          <w:i/>
          <w:sz w:val="28"/>
          <w:szCs w:val="28"/>
        </w:rPr>
        <w:t xml:space="preserve"> графические движения</w:t>
      </w:r>
      <w:r w:rsidRPr="00615979">
        <w:rPr>
          <w:rFonts w:ascii="Times New Roman" w:hAnsi="Times New Roman" w:cs="Times New Roman"/>
          <w:sz w:val="28"/>
          <w:szCs w:val="28"/>
        </w:rPr>
        <w:t>. Нелюбо</w:t>
      </w:r>
      <w:r>
        <w:rPr>
          <w:rFonts w:ascii="Times New Roman" w:hAnsi="Times New Roman" w:cs="Times New Roman"/>
          <w:sz w:val="28"/>
          <w:szCs w:val="28"/>
        </w:rPr>
        <w:t>вь к рисованию — один из показа</w:t>
      </w:r>
      <w:r w:rsidRPr="00615979">
        <w:rPr>
          <w:rFonts w:ascii="Times New Roman" w:hAnsi="Times New Roman" w:cs="Times New Roman"/>
          <w:sz w:val="28"/>
          <w:szCs w:val="28"/>
        </w:rPr>
        <w:t>телей нарушения разв</w:t>
      </w:r>
      <w:r>
        <w:rPr>
          <w:rFonts w:ascii="Times New Roman" w:hAnsi="Times New Roman" w:cs="Times New Roman"/>
          <w:sz w:val="28"/>
          <w:szCs w:val="28"/>
        </w:rPr>
        <w:t>ития тонко коо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динированных дви</w:t>
      </w:r>
      <w:r w:rsidRPr="00615979">
        <w:rPr>
          <w:rFonts w:ascii="Times New Roman" w:hAnsi="Times New Roman" w:cs="Times New Roman"/>
          <w:sz w:val="28"/>
          <w:szCs w:val="28"/>
        </w:rPr>
        <w:t xml:space="preserve">жений.  Рисование,  как </w:t>
      </w:r>
      <w:r>
        <w:rPr>
          <w:rFonts w:ascii="Times New Roman" w:hAnsi="Times New Roman" w:cs="Times New Roman"/>
          <w:sz w:val="28"/>
          <w:szCs w:val="28"/>
        </w:rPr>
        <w:t xml:space="preserve"> и письмо, — сложное инструментал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ное действие: ведь дви</w:t>
      </w:r>
      <w:r w:rsidRPr="00615979">
        <w:rPr>
          <w:rFonts w:ascii="Times New Roman" w:hAnsi="Times New Roman" w:cs="Times New Roman"/>
          <w:sz w:val="28"/>
          <w:szCs w:val="28"/>
        </w:rPr>
        <w:t>жения кончика рисующего карандаша возможны только</w:t>
      </w:r>
      <w:r>
        <w:rPr>
          <w:rFonts w:ascii="Times New Roman" w:hAnsi="Times New Roman" w:cs="Times New Roman"/>
          <w:sz w:val="28"/>
          <w:szCs w:val="28"/>
        </w:rPr>
        <w:t xml:space="preserve"> в том случае, если скоординированы действия пальцев, кисти, руки, туловища, если ре</w:t>
      </w:r>
      <w:r w:rsidRPr="00615979">
        <w:rPr>
          <w:rFonts w:ascii="Times New Roman" w:hAnsi="Times New Roman" w:cs="Times New Roman"/>
          <w:sz w:val="28"/>
          <w:szCs w:val="28"/>
        </w:rPr>
        <w:t>бенок может управлять ими. В воз</w:t>
      </w:r>
      <w:r>
        <w:rPr>
          <w:rFonts w:ascii="Times New Roman" w:hAnsi="Times New Roman" w:cs="Times New Roman"/>
          <w:sz w:val="28"/>
          <w:szCs w:val="28"/>
        </w:rPr>
        <w:t>расте 6—7 лет, органи</w:t>
      </w:r>
      <w:r w:rsidRPr="00615979">
        <w:rPr>
          <w:rFonts w:ascii="Times New Roman" w:hAnsi="Times New Roman" w:cs="Times New Roman"/>
          <w:sz w:val="28"/>
          <w:szCs w:val="28"/>
        </w:rPr>
        <w:t>зуя раз</w:t>
      </w:r>
      <w:r>
        <w:rPr>
          <w:rFonts w:ascii="Times New Roman" w:hAnsi="Times New Roman" w:cs="Times New Roman"/>
          <w:sz w:val="28"/>
          <w:szCs w:val="28"/>
        </w:rPr>
        <w:t>личные виды деятель</w:t>
      </w:r>
      <w:r w:rsidRPr="00615979">
        <w:rPr>
          <w:rFonts w:ascii="Times New Roman" w:hAnsi="Times New Roman" w:cs="Times New Roman"/>
          <w:sz w:val="28"/>
          <w:szCs w:val="28"/>
        </w:rPr>
        <w:t>ности, систематиче</w:t>
      </w:r>
      <w:r>
        <w:rPr>
          <w:rFonts w:ascii="Times New Roman" w:hAnsi="Times New Roman" w:cs="Times New Roman"/>
          <w:sz w:val="28"/>
          <w:szCs w:val="28"/>
        </w:rPr>
        <w:t>ски применяя тренировочные упражне</w:t>
      </w:r>
      <w:r w:rsidRPr="00615979">
        <w:rPr>
          <w:rFonts w:ascii="Times New Roman" w:hAnsi="Times New Roman" w:cs="Times New Roman"/>
          <w:sz w:val="28"/>
          <w:szCs w:val="28"/>
        </w:rPr>
        <w:t>ния, ребенок может достичь хороших ре</w:t>
      </w:r>
      <w:r>
        <w:rPr>
          <w:rFonts w:ascii="Times New Roman" w:hAnsi="Times New Roman" w:cs="Times New Roman"/>
          <w:sz w:val="28"/>
          <w:szCs w:val="28"/>
        </w:rPr>
        <w:t>зультатов в разви</w:t>
      </w:r>
      <w:r w:rsidRPr="00615979">
        <w:rPr>
          <w:rFonts w:ascii="Times New Roman" w:hAnsi="Times New Roman" w:cs="Times New Roman"/>
          <w:sz w:val="28"/>
          <w:szCs w:val="28"/>
        </w:rPr>
        <w:t>тии моторики кисти.</w:t>
      </w:r>
    </w:p>
    <w:p w:rsidR="00752284" w:rsidRPr="00615979" w:rsidRDefault="00752284" w:rsidP="007522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графического навыка следует использо</w:t>
      </w:r>
      <w:r w:rsidRPr="00615979">
        <w:rPr>
          <w:rFonts w:ascii="Times New Roman" w:hAnsi="Times New Roman" w:cs="Times New Roman"/>
          <w:sz w:val="28"/>
          <w:szCs w:val="28"/>
        </w:rPr>
        <w:t>вать:</w:t>
      </w:r>
    </w:p>
    <w:p w:rsidR="00752284" w:rsidRDefault="00752284" w:rsidP="00752284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графический диктант,</w:t>
      </w:r>
    </w:p>
    <w:p w:rsidR="00752284" w:rsidRDefault="00752284" w:rsidP="00752284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3ADC">
        <w:rPr>
          <w:rFonts w:ascii="Times New Roman" w:hAnsi="Times New Roman" w:cs="Times New Roman"/>
          <w:sz w:val="28"/>
          <w:szCs w:val="28"/>
        </w:rPr>
        <w:t>рисование линий: прямые и фигурные дорожки;</w:t>
      </w:r>
    </w:p>
    <w:p w:rsidR="00752284" w:rsidRDefault="00752284" w:rsidP="00752284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3ADC">
        <w:rPr>
          <w:rFonts w:ascii="Times New Roman" w:hAnsi="Times New Roman" w:cs="Times New Roman"/>
          <w:sz w:val="28"/>
          <w:szCs w:val="28"/>
        </w:rPr>
        <w:t>рисование по точкам, контурам, клеточкам;</w:t>
      </w:r>
    </w:p>
    <w:p w:rsidR="00752284" w:rsidRPr="00B73ADC" w:rsidRDefault="00752284" w:rsidP="00752284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штриховки с различным на</w:t>
      </w:r>
      <w:r w:rsidRPr="00B73ADC">
        <w:rPr>
          <w:rFonts w:ascii="Times New Roman" w:hAnsi="Times New Roman" w:cs="Times New Roman"/>
          <w:sz w:val="28"/>
          <w:szCs w:val="28"/>
        </w:rPr>
        <w:t>правлением движения руки,силуэтные штрихо</w:t>
      </w:r>
      <w:r w:rsidRPr="00B73ADC">
        <w:rPr>
          <w:rFonts w:ascii="Times New Roman" w:hAnsi="Times New Roman" w:cs="Times New Roman"/>
          <w:sz w:val="28"/>
          <w:szCs w:val="28"/>
        </w:rPr>
        <w:t>в</w:t>
      </w:r>
      <w:r w:rsidRPr="00B73ADC">
        <w:rPr>
          <w:rFonts w:ascii="Times New Roman" w:hAnsi="Times New Roman" w:cs="Times New Roman"/>
          <w:sz w:val="28"/>
          <w:szCs w:val="28"/>
        </w:rPr>
        <w:t>ки.</w:t>
      </w:r>
    </w:p>
    <w:p w:rsidR="00752284" w:rsidRPr="00615979" w:rsidRDefault="00752284" w:rsidP="007522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Развитию мелкой моторики рук </w:t>
      </w:r>
      <w:r w:rsidRPr="00615979">
        <w:rPr>
          <w:rFonts w:ascii="Times New Roman" w:hAnsi="Times New Roman" w:cs="Times New Roman"/>
          <w:sz w:val="28"/>
          <w:szCs w:val="28"/>
        </w:rPr>
        <w:t>помогает:</w:t>
      </w:r>
    </w:p>
    <w:p w:rsidR="00752284" w:rsidRPr="00B73ADC" w:rsidRDefault="00752284" w:rsidP="00752284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3ADC">
        <w:rPr>
          <w:rFonts w:ascii="Times New Roman" w:hAnsi="Times New Roman" w:cs="Times New Roman"/>
          <w:sz w:val="28"/>
          <w:szCs w:val="28"/>
        </w:rPr>
        <w:t>пальчиковая гимнастика;</w:t>
      </w:r>
    </w:p>
    <w:p w:rsidR="00752284" w:rsidRPr="00B73ADC" w:rsidRDefault="00752284" w:rsidP="00752284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3ADC">
        <w:rPr>
          <w:rFonts w:ascii="Times New Roman" w:hAnsi="Times New Roman" w:cs="Times New Roman"/>
          <w:sz w:val="28"/>
          <w:szCs w:val="28"/>
        </w:rPr>
        <w:t>упражнения на освоениепредметных действий.</w:t>
      </w:r>
    </w:p>
    <w:p w:rsidR="00752284" w:rsidRDefault="00752284" w:rsidP="00752284">
      <w:pPr>
        <w:rPr>
          <w:rFonts w:ascii="Times New Roman" w:hAnsi="Times New Roman" w:cs="Times New Roman"/>
          <w:sz w:val="28"/>
          <w:szCs w:val="28"/>
        </w:rPr>
      </w:pPr>
    </w:p>
    <w:p w:rsidR="00752284" w:rsidRDefault="00752284" w:rsidP="00752284">
      <w:pPr>
        <w:rPr>
          <w:rFonts w:ascii="Times New Roman" w:hAnsi="Times New Roman" w:cs="Times New Roman"/>
          <w:sz w:val="28"/>
          <w:szCs w:val="28"/>
        </w:rPr>
      </w:pPr>
    </w:p>
    <w:p w:rsidR="00752284" w:rsidRDefault="00752284" w:rsidP="00752284">
      <w:pPr>
        <w:rPr>
          <w:rFonts w:ascii="Times New Roman" w:hAnsi="Times New Roman" w:cs="Times New Roman"/>
          <w:sz w:val="28"/>
          <w:szCs w:val="28"/>
        </w:rPr>
      </w:pPr>
    </w:p>
    <w:p w:rsidR="00752284" w:rsidRDefault="00752284" w:rsidP="00752284">
      <w:pPr>
        <w:rPr>
          <w:rFonts w:ascii="Times New Roman" w:hAnsi="Times New Roman" w:cs="Times New Roman"/>
          <w:sz w:val="28"/>
          <w:szCs w:val="28"/>
        </w:rPr>
      </w:pPr>
    </w:p>
    <w:p w:rsidR="00752284" w:rsidRDefault="00752284" w:rsidP="00752284">
      <w:pPr>
        <w:rPr>
          <w:rFonts w:ascii="Times New Roman" w:hAnsi="Times New Roman" w:cs="Times New Roman"/>
          <w:sz w:val="28"/>
          <w:szCs w:val="28"/>
        </w:rPr>
      </w:pPr>
    </w:p>
    <w:p w:rsidR="00752284" w:rsidRDefault="00752284" w:rsidP="0075228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15979">
        <w:rPr>
          <w:rFonts w:ascii="Times New Roman" w:hAnsi="Times New Roman" w:cs="Times New Roman"/>
          <w:sz w:val="28"/>
          <w:szCs w:val="28"/>
        </w:rPr>
        <w:t>Выполняя ра</w:t>
      </w:r>
      <w:r>
        <w:rPr>
          <w:rFonts w:ascii="Times New Roman" w:hAnsi="Times New Roman" w:cs="Times New Roman"/>
          <w:sz w:val="28"/>
          <w:szCs w:val="28"/>
        </w:rPr>
        <w:t>зличные виды заданий</w:t>
      </w:r>
      <w:r w:rsidRPr="00615979">
        <w:rPr>
          <w:rFonts w:ascii="Times New Roman" w:hAnsi="Times New Roman" w:cs="Times New Roman"/>
          <w:sz w:val="28"/>
          <w:szCs w:val="28"/>
        </w:rPr>
        <w:t>, ребенок приобретает</w:t>
      </w:r>
      <w:r>
        <w:rPr>
          <w:rFonts w:ascii="Times New Roman" w:hAnsi="Times New Roman" w:cs="Times New Roman"/>
          <w:sz w:val="28"/>
          <w:szCs w:val="28"/>
        </w:rPr>
        <w:t xml:space="preserve"> опыт графических дв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жений. </w:t>
      </w:r>
      <w:r w:rsidRPr="00B73ADC">
        <w:rPr>
          <w:rFonts w:ascii="Times New Roman" w:hAnsi="Times New Roman" w:cs="Times New Roman"/>
          <w:i/>
          <w:sz w:val="28"/>
          <w:szCs w:val="28"/>
        </w:rPr>
        <w:t>Очень важно сразу обучать ребенка правильным приемам действия</w:t>
      </w:r>
      <w:r w:rsidRPr="00B73ADC">
        <w:rPr>
          <w:rFonts w:ascii="Times New Roman" w:hAnsi="Times New Roman" w:cs="Times New Roman"/>
          <w:sz w:val="28"/>
          <w:szCs w:val="28"/>
        </w:rPr>
        <w:t>: вести линию сверх</w:t>
      </w:r>
      <w:r>
        <w:rPr>
          <w:rFonts w:ascii="Times New Roman" w:hAnsi="Times New Roman" w:cs="Times New Roman"/>
          <w:sz w:val="28"/>
          <w:szCs w:val="28"/>
        </w:rPr>
        <w:t>у вниз и слева направо, выпол</w:t>
      </w:r>
      <w:r w:rsidRPr="00B73ADC">
        <w:rPr>
          <w:rFonts w:ascii="Times New Roman" w:hAnsi="Times New Roman" w:cs="Times New Roman"/>
          <w:sz w:val="28"/>
          <w:szCs w:val="28"/>
        </w:rPr>
        <w:t>нять линии различной тол</w:t>
      </w:r>
      <w:r>
        <w:rPr>
          <w:rFonts w:ascii="Times New Roman" w:hAnsi="Times New Roman" w:cs="Times New Roman"/>
          <w:sz w:val="28"/>
          <w:szCs w:val="28"/>
        </w:rPr>
        <w:t>щины и 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мы, штриховать ров</w:t>
      </w:r>
      <w:r w:rsidRPr="00B73ADC">
        <w:rPr>
          <w:rFonts w:ascii="Times New Roman" w:hAnsi="Times New Roman" w:cs="Times New Roman"/>
          <w:sz w:val="28"/>
          <w:szCs w:val="28"/>
        </w:rPr>
        <w:t xml:space="preserve">но и без пробелов, не выезжая за контур. В 6—7 лет ребенок должен выполнять следующие </w:t>
      </w:r>
      <w:r w:rsidRPr="00B73ADC">
        <w:rPr>
          <w:rFonts w:ascii="Times New Roman" w:hAnsi="Times New Roman" w:cs="Times New Roman"/>
          <w:b/>
          <w:i/>
          <w:sz w:val="28"/>
          <w:szCs w:val="28"/>
        </w:rPr>
        <w:t>виды штриховок:</w:t>
      </w:r>
    </w:p>
    <w:p w:rsidR="00752284" w:rsidRDefault="00752284" w:rsidP="007522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2284" w:rsidRPr="00B73ADC" w:rsidRDefault="00752284" w:rsidP="00752284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3ADC">
        <w:rPr>
          <w:rFonts w:ascii="Times New Roman" w:hAnsi="Times New Roman" w:cs="Times New Roman"/>
          <w:sz w:val="28"/>
          <w:szCs w:val="28"/>
        </w:rPr>
        <w:t xml:space="preserve">прямые вертикальные (сверху вниз), </w:t>
      </w:r>
    </w:p>
    <w:p w:rsidR="00752284" w:rsidRPr="00B73ADC" w:rsidRDefault="00752284" w:rsidP="00752284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3ADC">
        <w:rPr>
          <w:rFonts w:ascii="Times New Roman" w:hAnsi="Times New Roman" w:cs="Times New Roman"/>
          <w:sz w:val="28"/>
          <w:szCs w:val="28"/>
        </w:rPr>
        <w:t xml:space="preserve">горизонтальные (слева направо), </w:t>
      </w:r>
    </w:p>
    <w:p w:rsidR="00752284" w:rsidRPr="00B73ADC" w:rsidRDefault="00752284" w:rsidP="00752284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3ADC">
        <w:rPr>
          <w:rFonts w:ascii="Times New Roman" w:hAnsi="Times New Roman" w:cs="Times New Roman"/>
          <w:sz w:val="28"/>
          <w:szCs w:val="28"/>
        </w:rPr>
        <w:t xml:space="preserve">наклонные, </w:t>
      </w:r>
    </w:p>
    <w:p w:rsidR="00752284" w:rsidRPr="00B73ADC" w:rsidRDefault="00752284" w:rsidP="00752284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3ADC">
        <w:rPr>
          <w:rFonts w:ascii="Times New Roman" w:hAnsi="Times New Roman" w:cs="Times New Roman"/>
          <w:sz w:val="28"/>
          <w:szCs w:val="28"/>
        </w:rPr>
        <w:t xml:space="preserve">клубочками (круговыми движениями руки, имитирующими наматывание и разматывание нити), </w:t>
      </w:r>
    </w:p>
    <w:p w:rsidR="00752284" w:rsidRPr="00B73ADC" w:rsidRDefault="00752284" w:rsidP="00752284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3ADC">
        <w:rPr>
          <w:rFonts w:ascii="Times New Roman" w:hAnsi="Times New Roman" w:cs="Times New Roman"/>
          <w:sz w:val="28"/>
          <w:szCs w:val="28"/>
        </w:rPr>
        <w:t xml:space="preserve">полукругами (чешуя у рыбы, черепица крыши), </w:t>
      </w:r>
    </w:p>
    <w:p w:rsidR="00752284" w:rsidRPr="00B73ADC" w:rsidRDefault="00752284" w:rsidP="00752284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3ADC">
        <w:rPr>
          <w:rFonts w:ascii="Times New Roman" w:hAnsi="Times New Roman" w:cs="Times New Roman"/>
          <w:sz w:val="28"/>
          <w:szCs w:val="28"/>
        </w:rPr>
        <w:t xml:space="preserve">крупными петельками. </w:t>
      </w:r>
    </w:p>
    <w:p w:rsidR="00752284" w:rsidRDefault="00752284" w:rsidP="007522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52284" w:rsidRPr="00615979" w:rsidRDefault="00752284" w:rsidP="007522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73ADC">
        <w:rPr>
          <w:rFonts w:ascii="Times New Roman" w:hAnsi="Times New Roman" w:cs="Times New Roman"/>
          <w:sz w:val="28"/>
          <w:szCs w:val="28"/>
        </w:rPr>
        <w:t>Особое внимание нужно уделять выполнению линий сложной формы одним движением кисти руки (овалы, окружности, волни</w:t>
      </w:r>
      <w:r>
        <w:rPr>
          <w:rFonts w:ascii="Times New Roman" w:hAnsi="Times New Roman" w:cs="Times New Roman"/>
          <w:sz w:val="28"/>
          <w:szCs w:val="28"/>
        </w:rPr>
        <w:t>стые и ло</w:t>
      </w:r>
      <w:r w:rsidRPr="00B73ADC">
        <w:rPr>
          <w:rFonts w:ascii="Times New Roman" w:hAnsi="Times New Roman" w:cs="Times New Roman"/>
          <w:sz w:val="28"/>
          <w:szCs w:val="28"/>
        </w:rPr>
        <w:t>маные линии). Линии должны наноситься без отрыва руки от бумаги; при выполне</w:t>
      </w:r>
      <w:r>
        <w:rPr>
          <w:rFonts w:ascii="Times New Roman" w:hAnsi="Times New Roman" w:cs="Times New Roman"/>
          <w:sz w:val="28"/>
          <w:szCs w:val="28"/>
        </w:rPr>
        <w:t>нии зада</w:t>
      </w:r>
      <w:r w:rsidRPr="00B73ADC">
        <w:rPr>
          <w:rFonts w:ascii="Times New Roman" w:hAnsi="Times New Roman" w:cs="Times New Roman"/>
          <w:sz w:val="28"/>
          <w:szCs w:val="28"/>
        </w:rPr>
        <w:t>ния нельзя менять положени</w:t>
      </w:r>
      <w:r>
        <w:rPr>
          <w:rFonts w:ascii="Times New Roman" w:hAnsi="Times New Roman" w:cs="Times New Roman"/>
          <w:sz w:val="28"/>
          <w:szCs w:val="28"/>
        </w:rPr>
        <w:t>е листа или тетради. Следует об</w:t>
      </w:r>
      <w:r w:rsidRPr="00B73ADC">
        <w:rPr>
          <w:rFonts w:ascii="Times New Roman" w:hAnsi="Times New Roman" w:cs="Times New Roman"/>
          <w:sz w:val="28"/>
          <w:szCs w:val="28"/>
        </w:rPr>
        <w:t>ращать внима</w:t>
      </w:r>
      <w:r>
        <w:rPr>
          <w:rFonts w:ascii="Times New Roman" w:hAnsi="Times New Roman" w:cs="Times New Roman"/>
          <w:sz w:val="28"/>
          <w:szCs w:val="28"/>
        </w:rPr>
        <w:t>ние на правил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ность посадки за столом и вы</w:t>
      </w:r>
      <w:r w:rsidRPr="00B73ADC">
        <w:rPr>
          <w:rFonts w:ascii="Times New Roman" w:hAnsi="Times New Roman" w:cs="Times New Roman"/>
          <w:sz w:val="28"/>
          <w:szCs w:val="28"/>
        </w:rPr>
        <w:t>полнять сначала простые за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B73ADC">
        <w:rPr>
          <w:rFonts w:ascii="Times New Roman" w:hAnsi="Times New Roman" w:cs="Times New Roman"/>
          <w:sz w:val="28"/>
          <w:szCs w:val="28"/>
        </w:rPr>
        <w:t>ния, постепенно у</w:t>
      </w:r>
      <w:r w:rsidRPr="00B73ADC">
        <w:rPr>
          <w:rFonts w:ascii="Times New Roman" w:hAnsi="Times New Roman" w:cs="Times New Roman"/>
          <w:sz w:val="28"/>
          <w:szCs w:val="28"/>
        </w:rPr>
        <w:t>с</w:t>
      </w:r>
      <w:r w:rsidRPr="00B73ADC">
        <w:rPr>
          <w:rFonts w:ascii="Times New Roman" w:hAnsi="Times New Roman" w:cs="Times New Roman"/>
          <w:sz w:val="28"/>
          <w:szCs w:val="28"/>
        </w:rPr>
        <w:t>ложняя их и увеличивая время занятия с 10 до 15—20 мин. После этого</w:t>
      </w:r>
      <w:r>
        <w:rPr>
          <w:rFonts w:ascii="Times New Roman" w:hAnsi="Times New Roman" w:cs="Times New Roman"/>
          <w:sz w:val="28"/>
          <w:szCs w:val="28"/>
        </w:rPr>
        <w:t xml:space="preserve"> обяз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 следует сделать перерыв, во время которого мож</w:t>
      </w:r>
      <w:r w:rsidRPr="00B73ADC">
        <w:rPr>
          <w:rFonts w:ascii="Times New Roman" w:hAnsi="Times New Roman" w:cs="Times New Roman"/>
          <w:sz w:val="28"/>
          <w:szCs w:val="28"/>
        </w:rPr>
        <w:t>но выполнить пальчик</w:t>
      </w:r>
      <w:r w:rsidRPr="00B73ADC">
        <w:rPr>
          <w:rFonts w:ascii="Times New Roman" w:hAnsi="Times New Roman" w:cs="Times New Roman"/>
          <w:sz w:val="28"/>
          <w:szCs w:val="28"/>
        </w:rPr>
        <w:t>о</w:t>
      </w:r>
      <w:r w:rsidRPr="00B73ADC">
        <w:rPr>
          <w:rFonts w:ascii="Times New Roman" w:hAnsi="Times New Roman" w:cs="Times New Roman"/>
          <w:sz w:val="28"/>
          <w:szCs w:val="28"/>
        </w:rPr>
        <w:t>вую гимнастику или упражнения на развитие предмет</w:t>
      </w:r>
      <w:r>
        <w:rPr>
          <w:rFonts w:ascii="Times New Roman" w:hAnsi="Times New Roman" w:cs="Times New Roman"/>
          <w:sz w:val="28"/>
          <w:szCs w:val="28"/>
        </w:rPr>
        <w:t>ных дей</w:t>
      </w:r>
      <w:r w:rsidRPr="00B73ADC">
        <w:rPr>
          <w:rFonts w:ascii="Times New Roman" w:hAnsi="Times New Roman" w:cs="Times New Roman"/>
          <w:sz w:val="28"/>
          <w:szCs w:val="28"/>
        </w:rPr>
        <w:t>ствий. Регулярные занятия с ребенком обеспечат правильное и красивое письмо.</w:t>
      </w:r>
    </w:p>
    <w:p w:rsidR="00752284" w:rsidRDefault="00752284" w:rsidP="00752284">
      <w:pPr>
        <w:rPr>
          <w:rFonts w:ascii="Times New Roman" w:hAnsi="Times New Roman" w:cs="Times New Roman"/>
          <w:sz w:val="28"/>
          <w:szCs w:val="28"/>
        </w:rPr>
      </w:pPr>
    </w:p>
    <w:p w:rsidR="00752284" w:rsidRDefault="00752284" w:rsidP="00752284">
      <w:pPr>
        <w:rPr>
          <w:rFonts w:ascii="Times New Roman" w:hAnsi="Times New Roman" w:cs="Times New Roman"/>
          <w:sz w:val="28"/>
          <w:szCs w:val="28"/>
        </w:rPr>
      </w:pPr>
    </w:p>
    <w:p w:rsidR="00752284" w:rsidRDefault="00752284" w:rsidP="00752284">
      <w:pPr>
        <w:rPr>
          <w:rFonts w:ascii="Times New Roman" w:hAnsi="Times New Roman" w:cs="Times New Roman"/>
          <w:sz w:val="28"/>
          <w:szCs w:val="28"/>
        </w:rPr>
      </w:pPr>
    </w:p>
    <w:p w:rsidR="00752284" w:rsidRDefault="00752284" w:rsidP="00752284">
      <w:pPr>
        <w:rPr>
          <w:rFonts w:ascii="Times New Roman" w:hAnsi="Times New Roman" w:cs="Times New Roman"/>
          <w:sz w:val="28"/>
          <w:szCs w:val="28"/>
        </w:rPr>
      </w:pPr>
    </w:p>
    <w:p w:rsidR="00752284" w:rsidRDefault="00752284" w:rsidP="00752284">
      <w:pPr>
        <w:rPr>
          <w:rFonts w:ascii="Times New Roman" w:hAnsi="Times New Roman" w:cs="Times New Roman"/>
          <w:sz w:val="28"/>
          <w:szCs w:val="28"/>
        </w:rPr>
      </w:pPr>
    </w:p>
    <w:p w:rsidR="00752284" w:rsidRDefault="00752284" w:rsidP="00752284">
      <w:pPr>
        <w:rPr>
          <w:rFonts w:ascii="Times New Roman" w:hAnsi="Times New Roman" w:cs="Times New Roman"/>
          <w:sz w:val="28"/>
          <w:szCs w:val="28"/>
        </w:rPr>
      </w:pPr>
    </w:p>
    <w:p w:rsidR="00752284" w:rsidRPr="00752284" w:rsidRDefault="00752284" w:rsidP="00752284">
      <w:pPr>
        <w:rPr>
          <w:rFonts w:ascii="Times New Roman" w:hAnsi="Times New Roman" w:cs="Times New Roman"/>
          <w:sz w:val="28"/>
          <w:szCs w:val="28"/>
        </w:rPr>
      </w:pPr>
    </w:p>
    <w:sectPr w:rsidR="00752284" w:rsidRPr="00752284" w:rsidSect="00FC5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F3030"/>
    <w:multiLevelType w:val="hybridMultilevel"/>
    <w:tmpl w:val="42225C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25FB0"/>
    <w:multiLevelType w:val="hybridMultilevel"/>
    <w:tmpl w:val="7A7C63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66B07"/>
    <w:multiLevelType w:val="hybridMultilevel"/>
    <w:tmpl w:val="EFF2BC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9209A"/>
    <w:multiLevelType w:val="hybridMultilevel"/>
    <w:tmpl w:val="D5768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A0A28"/>
    <w:multiLevelType w:val="hybridMultilevel"/>
    <w:tmpl w:val="3CCCC0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F10D9"/>
    <w:rsid w:val="000F10D9"/>
    <w:rsid w:val="00752284"/>
    <w:rsid w:val="00FB13E5"/>
    <w:rsid w:val="00FC5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10D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F10D9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0D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522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1CFE79C52D48E3A85C8CD7B9CF15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E839E3-08ED-42B2-BD80-F3A8610FEA68}"/>
      </w:docPartPr>
      <w:docPartBody>
        <w:p w:rsidR="00000000" w:rsidRDefault="001F720A" w:rsidP="001F720A">
          <w:pPr>
            <w:pStyle w:val="7F1CFE79C52D48E3A85C8CD7B9CF1526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7FE50E2855B54B0EA028C7FE48FD4E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43AAC5-3F07-466C-888E-34070A69BBC4}"/>
      </w:docPartPr>
      <w:docPartBody>
        <w:p w:rsidR="00000000" w:rsidRDefault="001F720A" w:rsidP="001F720A">
          <w:pPr>
            <w:pStyle w:val="7FE50E2855B54B0EA028C7FE48FD4EC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F720A"/>
    <w:rsid w:val="001F720A"/>
    <w:rsid w:val="00A4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8694E2527F4677B25A0E8A2EEBF9E2">
    <w:name w:val="AB8694E2527F4677B25A0E8A2EEBF9E2"/>
    <w:rsid w:val="001F720A"/>
  </w:style>
  <w:style w:type="paragraph" w:customStyle="1" w:styleId="0E376FE7CE3F44EFA27754D93ACF5896">
    <w:name w:val="0E376FE7CE3F44EFA27754D93ACF5896"/>
    <w:rsid w:val="001F720A"/>
  </w:style>
  <w:style w:type="paragraph" w:customStyle="1" w:styleId="7F1CFE79C52D48E3A85C8CD7B9CF1526">
    <w:name w:val="7F1CFE79C52D48E3A85C8CD7B9CF1526"/>
    <w:rsid w:val="001F720A"/>
  </w:style>
  <w:style w:type="paragraph" w:customStyle="1" w:styleId="7FE50E2855B54B0EA028C7FE48FD4ECF">
    <w:name w:val="7FE50E2855B54B0EA028C7FE48FD4ECF"/>
    <w:rsid w:val="001F72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графомоторного навыка у детей</dc:title>
  <dc:subject>Подготовил: учитель – логопед Суслова Е.И.</dc:subject>
  <dc:creator>-</dc:creator>
  <cp:lastModifiedBy>-</cp:lastModifiedBy>
  <cp:revision>1</cp:revision>
  <dcterms:created xsi:type="dcterms:W3CDTF">2022-09-11T16:42:00Z</dcterms:created>
  <dcterms:modified xsi:type="dcterms:W3CDTF">2022-09-11T17:02:00Z</dcterms:modified>
</cp:coreProperties>
</file>