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813" w:rsidRDefault="00C66813" w:rsidP="00C668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FF0000"/>
          <w:spacing w:val="6"/>
          <w:sz w:val="32"/>
          <w:szCs w:val="32"/>
          <w:bdr w:val="none" w:sz="0" w:space="0" w:color="auto" w:frame="1"/>
        </w:rPr>
      </w:pPr>
      <w:r w:rsidRPr="00C66813">
        <w:rPr>
          <w:rStyle w:val="a4"/>
          <w:color w:val="FF0000"/>
          <w:spacing w:val="6"/>
          <w:sz w:val="32"/>
          <w:szCs w:val="32"/>
          <w:bdr w:val="none" w:sz="0" w:space="0" w:color="auto" w:frame="1"/>
        </w:rPr>
        <w:t>Празднование Хэллоуина в Великобритании</w:t>
      </w:r>
      <w:r>
        <w:rPr>
          <w:rStyle w:val="a4"/>
          <w:color w:val="FF0000"/>
          <w:spacing w:val="6"/>
          <w:sz w:val="32"/>
          <w:szCs w:val="32"/>
          <w:bdr w:val="none" w:sz="0" w:space="0" w:color="auto" w:frame="1"/>
        </w:rPr>
        <w:t>.</w:t>
      </w:r>
    </w:p>
    <w:p w:rsidR="00C66813" w:rsidRPr="00C66813" w:rsidRDefault="00C66813" w:rsidP="00C668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FF0000"/>
          <w:spacing w:val="6"/>
          <w:sz w:val="32"/>
          <w:szCs w:val="32"/>
          <w:bdr w:val="none" w:sz="0" w:space="0" w:color="auto" w:frame="1"/>
        </w:rPr>
      </w:pPr>
    </w:p>
    <w:p w:rsidR="00C66813" w:rsidRDefault="00C66813" w:rsidP="00C6681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rFonts w:ascii="inherit" w:hAnsi="inherit" w:cs="Arial"/>
          <w:color w:val="4C4C4C"/>
          <w:spacing w:val="6"/>
          <w:sz w:val="20"/>
          <w:szCs w:val="20"/>
          <w:bdr w:val="none" w:sz="0" w:space="0" w:color="auto" w:frame="1"/>
        </w:rPr>
      </w:pPr>
      <w:r>
        <w:rPr>
          <w:noProof/>
        </w:rPr>
        <w:drawing>
          <wp:inline distT="0" distB="0" distL="0" distR="0">
            <wp:extent cx="2536190" cy="1812925"/>
            <wp:effectExtent l="38100" t="57150" r="111760" b="92075"/>
            <wp:docPr id="1" name="Рисунок 1" descr="Хэллоуин 2020: когда отмечают - как праздновать страшный праздник -  Korrespondent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эллоуин 2020: когда отмечают - как праздновать страшный праздник -  Korrespondent.net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18129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66813" w:rsidRDefault="00C66813" w:rsidP="00C6681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rFonts w:ascii="inherit" w:hAnsi="inherit" w:cs="Arial"/>
          <w:color w:val="4C4C4C"/>
          <w:spacing w:val="6"/>
          <w:sz w:val="20"/>
          <w:szCs w:val="20"/>
          <w:bdr w:val="none" w:sz="0" w:space="0" w:color="auto" w:frame="1"/>
        </w:rPr>
      </w:pPr>
    </w:p>
    <w:p w:rsidR="00C66813" w:rsidRPr="00C66813" w:rsidRDefault="00C66813" w:rsidP="00C6681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C4C4C"/>
          <w:spacing w:val="6"/>
        </w:rPr>
      </w:pPr>
      <w:r w:rsidRPr="00C66813">
        <w:rPr>
          <w:rStyle w:val="a4"/>
          <w:color w:val="4C4C4C"/>
          <w:spacing w:val="6"/>
          <w:bdr w:val="none" w:sz="0" w:space="0" w:color="auto" w:frame="1"/>
        </w:rPr>
        <w:t xml:space="preserve">Истоки празднования Хэллоуина в Англии и других странах возникли еще в пятом веке </w:t>
      </w:r>
      <w:proofErr w:type="gramStart"/>
      <w:r w:rsidRPr="00C66813">
        <w:rPr>
          <w:rStyle w:val="a4"/>
          <w:color w:val="4C4C4C"/>
          <w:spacing w:val="6"/>
          <w:bdr w:val="none" w:sz="0" w:space="0" w:color="auto" w:frame="1"/>
        </w:rPr>
        <w:t>до</w:t>
      </w:r>
      <w:proofErr w:type="gramEnd"/>
      <w:r w:rsidRPr="00C66813">
        <w:rPr>
          <w:rStyle w:val="a4"/>
          <w:color w:val="4C4C4C"/>
          <w:spacing w:val="6"/>
          <w:bdr w:val="none" w:sz="0" w:space="0" w:color="auto" w:frame="1"/>
        </w:rPr>
        <w:t xml:space="preserve"> н. э.</w:t>
      </w:r>
      <w:r w:rsidRPr="00C66813">
        <w:rPr>
          <w:color w:val="4C4C4C"/>
          <w:spacing w:val="6"/>
        </w:rPr>
        <w:t> </w:t>
      </w:r>
      <w:proofErr w:type="gramStart"/>
      <w:r w:rsidRPr="00C66813">
        <w:rPr>
          <w:color w:val="4C4C4C"/>
          <w:spacing w:val="6"/>
        </w:rPr>
        <w:t>Основоположниками</w:t>
      </w:r>
      <w:proofErr w:type="gramEnd"/>
      <w:r w:rsidRPr="00C66813">
        <w:rPr>
          <w:color w:val="4C4C4C"/>
          <w:spacing w:val="6"/>
        </w:rPr>
        <w:t xml:space="preserve"> этой традиции были древние кельты. </w:t>
      </w:r>
      <w:r w:rsidRPr="00C66813">
        <w:rPr>
          <w:rStyle w:val="a4"/>
          <w:color w:val="4C4C4C"/>
          <w:spacing w:val="6"/>
          <w:bdr w:val="none" w:sz="0" w:space="0" w:color="auto" w:frame="1"/>
        </w:rPr>
        <w:t>Так как главным занятием ирландских поселений в те времена являлось ведение сельского хозяйства, ночь с 31 октября на 1 ноября символизировала конец старого и начало нового года.</w:t>
      </w:r>
      <w:r w:rsidRPr="00C66813">
        <w:rPr>
          <w:color w:val="4C4C4C"/>
          <w:spacing w:val="6"/>
        </w:rPr>
        <w:t xml:space="preserve"> У кельтов этот праздник назывался </w:t>
      </w:r>
      <w:proofErr w:type="spellStart"/>
      <w:r w:rsidRPr="00C66813">
        <w:rPr>
          <w:color w:val="4C4C4C"/>
          <w:spacing w:val="6"/>
        </w:rPr>
        <w:t>Сэмхэйн</w:t>
      </w:r>
      <w:proofErr w:type="spellEnd"/>
      <w:r w:rsidRPr="00C66813">
        <w:rPr>
          <w:color w:val="4C4C4C"/>
          <w:spacing w:val="6"/>
        </w:rPr>
        <w:t xml:space="preserve"> (</w:t>
      </w:r>
      <w:proofErr w:type="spellStart"/>
      <w:r w:rsidRPr="00C66813">
        <w:rPr>
          <w:color w:val="4C4C4C"/>
          <w:spacing w:val="6"/>
        </w:rPr>
        <w:t>Samhain</w:t>
      </w:r>
      <w:proofErr w:type="spellEnd"/>
      <w:r w:rsidRPr="00C66813">
        <w:rPr>
          <w:color w:val="4C4C4C"/>
          <w:spacing w:val="6"/>
        </w:rPr>
        <w:t>). Он являлся неким обрядом задабривания духов умерших перед зимой.</w:t>
      </w:r>
    </w:p>
    <w:p w:rsidR="00C66813" w:rsidRPr="00C66813" w:rsidRDefault="00C66813" w:rsidP="00C66813">
      <w:pPr>
        <w:pStyle w:val="a3"/>
        <w:shd w:val="clear" w:color="auto" w:fill="FFFFFF"/>
        <w:spacing w:before="0" w:beforeAutospacing="0" w:after="250" w:afterAutospacing="0"/>
        <w:textAlignment w:val="baseline"/>
        <w:rPr>
          <w:color w:val="4C4C4C"/>
          <w:spacing w:val="6"/>
        </w:rPr>
      </w:pPr>
      <w:r w:rsidRPr="00C66813">
        <w:rPr>
          <w:color w:val="4C4C4C"/>
          <w:spacing w:val="6"/>
        </w:rPr>
        <w:t>По истечению времени с появлением христианства, римско-католической церковью в 835 году н.э. 1 ноября был признан Днём всех Святых. Однако</w:t>
      </w:r>
      <w:proofErr w:type="gramStart"/>
      <w:r w:rsidRPr="00C66813">
        <w:rPr>
          <w:color w:val="4C4C4C"/>
          <w:spacing w:val="6"/>
        </w:rPr>
        <w:t>,</w:t>
      </w:r>
      <w:proofErr w:type="gramEnd"/>
      <w:r w:rsidRPr="00C66813">
        <w:rPr>
          <w:color w:val="4C4C4C"/>
          <w:spacing w:val="6"/>
        </w:rPr>
        <w:t xml:space="preserve"> кельтская языческая атрибутика и по сей день используется когда празднуют Хэллоуин.</w:t>
      </w:r>
    </w:p>
    <w:p w:rsidR="00C66813" w:rsidRPr="00C66813" w:rsidRDefault="00C66813" w:rsidP="00C66813">
      <w:pPr>
        <w:shd w:val="clear" w:color="auto" w:fill="FFFFFF"/>
        <w:spacing w:before="125" w:after="125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333333"/>
          <w:spacing w:val="15"/>
          <w:sz w:val="32"/>
          <w:szCs w:val="32"/>
          <w:lang w:eastAsia="ru-RU"/>
        </w:rPr>
      </w:pPr>
      <w:r w:rsidRPr="00C66813">
        <w:rPr>
          <w:rFonts w:ascii="Times New Roman" w:eastAsia="Times New Roman" w:hAnsi="Times New Roman" w:cs="Times New Roman"/>
          <w:b/>
          <w:color w:val="333333"/>
          <w:spacing w:val="15"/>
          <w:sz w:val="32"/>
          <w:szCs w:val="32"/>
          <w:lang w:eastAsia="ru-RU"/>
        </w:rPr>
        <w:t>Как празднуют Хэллоуин в Англии?</w:t>
      </w:r>
    </w:p>
    <w:p w:rsidR="00C66813" w:rsidRDefault="00C66813" w:rsidP="00C6681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C4C4C"/>
          <w:spacing w:val="6"/>
          <w:sz w:val="20"/>
          <w:szCs w:val="20"/>
          <w:lang w:eastAsia="ru-RU"/>
        </w:rPr>
      </w:pPr>
      <w:r>
        <w:rPr>
          <w:rFonts w:ascii="inherit" w:eastAsia="Times New Roman" w:hAnsi="inherit" w:cs="Arial"/>
          <w:b/>
          <w:bCs/>
          <w:noProof/>
          <w:color w:val="4C4C4C"/>
          <w:spacing w:val="6"/>
          <w:sz w:val="20"/>
          <w:szCs w:val="20"/>
          <w:bdr w:val="none" w:sz="0" w:space="0" w:color="auto" w:frame="1"/>
          <w:lang w:eastAsia="ru-RU"/>
        </w:rPr>
        <w:drawing>
          <wp:inline distT="0" distB="0" distL="0" distR="0">
            <wp:extent cx="3726015" cy="1955296"/>
            <wp:effectExtent l="38100" t="0" r="26835" b="578354"/>
            <wp:docPr id="4" name="Рисунок 4" descr="Дети играют в игру Кошелек или жизнь на Хэллоу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Дети играют в игру Кошелек или жизнь на Хэллоуин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878" cy="195732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C66813" w:rsidRPr="00C66813" w:rsidRDefault="00C66813" w:rsidP="00C668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Британский Хэллоуин ассоциируется с шумными масштабными гуляньями, маскарадами, гаданиями, особыми блюдами и напитками, подборками тематических фильмов по телевидению и многочисленными развлекательными мероприятиями.</w:t>
      </w:r>
    </w:p>
    <w:p w:rsidR="00C66813" w:rsidRPr="00C66813" w:rsidRDefault="00C66813" w:rsidP="00C668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На самом деле, английских традиций и тонкостей празднования этого дня большое множество. Однако</w:t>
      </w:r>
      <w:proofErr w:type="gramStart"/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,</w:t>
      </w:r>
      <w:proofErr w:type="gramEnd"/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 </w:t>
      </w:r>
      <w:r w:rsidRPr="00C66813">
        <w:rPr>
          <w:rFonts w:ascii="Times New Roman" w:eastAsia="Times New Roman" w:hAnsi="Times New Roman" w:cs="Times New Roman"/>
          <w:b/>
          <w:bCs/>
          <w:color w:val="4C4C4C"/>
          <w:spacing w:val="6"/>
          <w:sz w:val="24"/>
          <w:szCs w:val="24"/>
          <w:lang w:eastAsia="ru-RU"/>
        </w:rPr>
        <w:t>самым ярким и запоминающимся атрибутом Хэллоуина является тыква-фонарь с вырезанными глазами, зловещей ухмылкой и помещённой внутрь свечкой. </w:t>
      </w: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Изготовление фонаря представляет собой дружное семейное развлекательное мероприятие накануне празднования. Тыква или Фонарь Джека, выставляется на оконные подоконники и у входа в дом для устрашения прихожан.</w:t>
      </w:r>
    </w:p>
    <w:p w:rsidR="00C66813" w:rsidRPr="00C66813" w:rsidRDefault="00C66813" w:rsidP="00C6681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b/>
          <w:bCs/>
          <w:color w:val="4C4C4C"/>
          <w:spacing w:val="6"/>
          <w:sz w:val="24"/>
          <w:szCs w:val="24"/>
          <w:lang w:eastAsia="ru-RU"/>
        </w:rPr>
        <w:lastRenderedPageBreak/>
        <w:t>Вторая знаменитая традиция Хэллоуина в Англии и англоязычных странах – это детское развлечение под названием “Сладости или Шалости” (</w:t>
      </w:r>
      <w:proofErr w:type="spellStart"/>
      <w:r w:rsidRPr="00C66813">
        <w:rPr>
          <w:rFonts w:ascii="Times New Roman" w:eastAsia="Times New Roman" w:hAnsi="Times New Roman" w:cs="Times New Roman"/>
          <w:b/>
          <w:bCs/>
          <w:color w:val="4C4C4C"/>
          <w:spacing w:val="6"/>
          <w:sz w:val="24"/>
          <w:szCs w:val="24"/>
          <w:lang w:eastAsia="ru-RU"/>
        </w:rPr>
        <w:t>Trick</w:t>
      </w:r>
      <w:proofErr w:type="spellEnd"/>
      <w:r w:rsidRPr="00C66813">
        <w:rPr>
          <w:rFonts w:ascii="Times New Roman" w:eastAsia="Times New Roman" w:hAnsi="Times New Roman" w:cs="Times New Roman"/>
          <w:b/>
          <w:bCs/>
          <w:color w:val="4C4C4C"/>
          <w:spacing w:val="6"/>
          <w:sz w:val="24"/>
          <w:szCs w:val="24"/>
          <w:lang w:eastAsia="ru-RU"/>
        </w:rPr>
        <w:t>–</w:t>
      </w:r>
      <w:proofErr w:type="spellStart"/>
      <w:r w:rsidRPr="00C66813">
        <w:rPr>
          <w:rFonts w:ascii="Times New Roman" w:eastAsia="Times New Roman" w:hAnsi="Times New Roman" w:cs="Times New Roman"/>
          <w:b/>
          <w:bCs/>
          <w:color w:val="4C4C4C"/>
          <w:spacing w:val="6"/>
          <w:sz w:val="24"/>
          <w:szCs w:val="24"/>
          <w:lang w:eastAsia="ru-RU"/>
        </w:rPr>
        <w:t>or</w:t>
      </w:r>
      <w:proofErr w:type="spellEnd"/>
      <w:r w:rsidRPr="00C66813">
        <w:rPr>
          <w:rFonts w:ascii="Times New Roman" w:eastAsia="Times New Roman" w:hAnsi="Times New Roman" w:cs="Times New Roman"/>
          <w:b/>
          <w:bCs/>
          <w:color w:val="4C4C4C"/>
          <w:spacing w:val="6"/>
          <w:sz w:val="24"/>
          <w:szCs w:val="24"/>
          <w:lang w:eastAsia="ru-RU"/>
        </w:rPr>
        <w:t>–</w:t>
      </w:r>
      <w:proofErr w:type="spellStart"/>
      <w:r w:rsidRPr="00C66813">
        <w:rPr>
          <w:rFonts w:ascii="Times New Roman" w:eastAsia="Times New Roman" w:hAnsi="Times New Roman" w:cs="Times New Roman"/>
          <w:b/>
          <w:bCs/>
          <w:color w:val="4C4C4C"/>
          <w:spacing w:val="6"/>
          <w:sz w:val="24"/>
          <w:szCs w:val="24"/>
          <w:lang w:eastAsia="ru-RU"/>
        </w:rPr>
        <w:t>Treat</w:t>
      </w:r>
      <w:proofErr w:type="spellEnd"/>
      <w:r w:rsidRPr="00C66813">
        <w:rPr>
          <w:rFonts w:ascii="Times New Roman" w:eastAsia="Times New Roman" w:hAnsi="Times New Roman" w:cs="Times New Roman"/>
          <w:b/>
          <w:bCs/>
          <w:color w:val="4C4C4C"/>
          <w:spacing w:val="6"/>
          <w:sz w:val="24"/>
          <w:szCs w:val="24"/>
          <w:lang w:eastAsia="ru-RU"/>
        </w:rPr>
        <w:t>).</w:t>
      </w: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 Дети переодеваются в наряды во всех традициях праздника, собираются в группы, после чего стучаться в двери к соседям, загодя наготовив большой мешок для сладостей и другого выкупа. Открывая дверь, хозяева должны дать детям выкуп. В противном случае, последует розыгрыш.</w:t>
      </w:r>
    </w:p>
    <w:p w:rsidR="00C66813" w:rsidRPr="00C66813" w:rsidRDefault="00C66813" w:rsidP="00C66813">
      <w:pPr>
        <w:shd w:val="clear" w:color="auto" w:fill="FFFFFF"/>
        <w:spacing w:before="125" w:after="125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  <w:lang w:eastAsia="ru-RU"/>
        </w:rPr>
        <w:t>Популярные образы на Хэллоуин в Англии</w:t>
      </w:r>
    </w:p>
    <w:p w:rsidR="00C66813" w:rsidRPr="00C66813" w:rsidRDefault="00C66813" w:rsidP="00C66813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Когда празднуется Хэллоуин, как правило, используются маскарадные образы, которые максимально близко передают особую атмосферу и задают необходимое настроение. К этим образам относятся:</w:t>
      </w:r>
    </w:p>
    <w:p w:rsidR="00C66813" w:rsidRPr="00C66813" w:rsidRDefault="00C66813" w:rsidP="00C66813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 xml:space="preserve">вампиры и другая </w:t>
      </w:r>
      <w:proofErr w:type="gramStart"/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нечисть</w:t>
      </w:r>
      <w:proofErr w:type="gramEnd"/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;</w:t>
      </w:r>
    </w:p>
    <w:p w:rsidR="00C66813" w:rsidRPr="00C66813" w:rsidRDefault="00C66813" w:rsidP="00C66813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маньяки;</w:t>
      </w:r>
    </w:p>
    <w:p w:rsidR="00C66813" w:rsidRPr="00C66813" w:rsidRDefault="00C66813" w:rsidP="00C66813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дискредитированные звёзды Голливуда;</w:t>
      </w:r>
    </w:p>
    <w:p w:rsidR="00C66813" w:rsidRPr="00C66813" w:rsidRDefault="00C66813" w:rsidP="00C66813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и т.д.</w:t>
      </w:r>
    </w:p>
    <w:p w:rsidR="00C66813" w:rsidRDefault="00C66813" w:rsidP="00C66813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 xml:space="preserve">Разнообразность образов каждый год расширяется и обновляется, но неизменными по-прежнему остаются: чёрная кошка, ведьма с метлой и летучая мышь, так как </w:t>
      </w:r>
      <w:proofErr w:type="gramStart"/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>связаны</w:t>
      </w:r>
      <w:proofErr w:type="gramEnd"/>
      <w:r w:rsidRPr="00C66813"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  <w:t xml:space="preserve"> с этим праздником многолетней историей.</w:t>
      </w:r>
    </w:p>
    <w:p w:rsidR="00C66813" w:rsidRPr="00C66813" w:rsidRDefault="00C66813" w:rsidP="00C66813">
      <w:pPr>
        <w:shd w:val="clear" w:color="auto" w:fill="FFFFFF"/>
        <w:spacing w:after="250" w:line="240" w:lineRule="auto"/>
        <w:textAlignment w:val="baseline"/>
        <w:rPr>
          <w:rFonts w:ascii="Times New Roman" w:eastAsia="Times New Roman" w:hAnsi="Times New Roman" w:cs="Times New Roman"/>
          <w:color w:val="4C4C4C"/>
          <w:spacing w:val="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126591" cy="2709904"/>
            <wp:effectExtent l="38100" t="57150" r="112159" b="90446"/>
            <wp:docPr id="8" name="Рисунок 8" descr="Хелоуин - традиции и легенди - Doo.bg - КАРТИЧКИ, МОДА, РЕЦЕПТИ,СЪВЕ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Хелоуин - традиции и легенди - Doo.bg - КАРТИЧКИ, МОДА, РЕЦЕПТИ,СЪВЕТ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728" cy="270891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67E1D" w:rsidRPr="00C66813" w:rsidRDefault="00C66813">
      <w:pPr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Arial" w:hAnsi="Arial" w:cs="Arial"/>
          <w:color w:val="4C4C4C"/>
          <w:spacing w:val="6"/>
          <w:sz w:val="20"/>
          <w:szCs w:val="20"/>
          <w:bdr w:val="none" w:sz="0" w:space="0" w:color="auto" w:frame="1"/>
          <w:shd w:val="clear" w:color="auto" w:fill="FFFFFF"/>
        </w:rPr>
        <w:t>Весёлый и массовый Хэллоуин в Англии появился в начале прошлого века благодаря США.</w:t>
      </w:r>
      <w:r>
        <w:rPr>
          <w:rFonts w:ascii="Arial" w:hAnsi="Arial" w:cs="Arial"/>
          <w:color w:val="4C4C4C"/>
          <w:spacing w:val="6"/>
          <w:sz w:val="20"/>
          <w:szCs w:val="20"/>
          <w:shd w:val="clear" w:color="auto" w:fill="FFFFFF"/>
        </w:rPr>
        <w:t> До этого праздник отмечался в типичном сдержанном английском стиле и в кругу семьи.</w:t>
      </w:r>
    </w:p>
    <w:sectPr w:rsidR="00D67E1D" w:rsidRPr="00C66813" w:rsidSect="00D6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71816"/>
    <w:multiLevelType w:val="multilevel"/>
    <w:tmpl w:val="86F29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6813"/>
    <w:rsid w:val="00C66813"/>
    <w:rsid w:val="00D6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E1D"/>
  </w:style>
  <w:style w:type="paragraph" w:styleId="2">
    <w:name w:val="heading 2"/>
    <w:basedOn w:val="a"/>
    <w:link w:val="20"/>
    <w:uiPriority w:val="9"/>
    <w:qFormat/>
    <w:rsid w:val="00C668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6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681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6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681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68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3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373</Words>
  <Characters>2130</Characters>
  <Application>Microsoft Office Word</Application>
  <DocSecurity>0</DocSecurity>
  <Lines>17</Lines>
  <Paragraphs>4</Paragraphs>
  <ScaleCrop>false</ScaleCrop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2022-10-19T07:27:00Z</dcterms:created>
  <dcterms:modified xsi:type="dcterms:W3CDTF">2022-10-19T07:35:00Z</dcterms:modified>
</cp:coreProperties>
</file>