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8734" w14:textId="77777777" w:rsidR="00DC5B42" w:rsidRPr="00DC5B42" w:rsidRDefault="00DC5B42" w:rsidP="00DC5B42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D77905"/>
          <w:sz w:val="32"/>
          <w:szCs w:val="32"/>
          <w:lang w:eastAsia="ru-RU"/>
        </w:rPr>
      </w:pPr>
      <w:r w:rsidRPr="00DC5B42">
        <w:rPr>
          <w:rFonts w:ascii="Times New Roman" w:eastAsia="Times New Roman" w:hAnsi="Times New Roman" w:cs="Times New Roman"/>
          <w:color w:val="D77905"/>
          <w:sz w:val="32"/>
          <w:szCs w:val="32"/>
          <w:lang w:eastAsia="ru-RU"/>
        </w:rPr>
        <w:t>Игры с прищепками</w:t>
      </w:r>
    </w:p>
    <w:p w14:paraId="50F6B63F" w14:textId="77777777" w:rsidR="00DC5B42" w:rsidRPr="00DC5B42" w:rsidRDefault="00DC5B42" w:rsidP="00DC5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настоящее время промышленность выпускает самые разнообразные прищепки, различающиеся величиной, материалом, широкой цветовой гаммой. Будет ли ребёнку интересно?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Давайте посмотрим. У нас в руках самая обыкновенная бельевая прищепка... Нажимаем на длинные кончики прищепки так, чтобы </w:t>
      </w:r>
      <w:proofErr w:type="gramStart"/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с другой стороны</w:t>
      </w:r>
      <w:proofErr w:type="gramEnd"/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раскрылась. Похоже, как будто кто-то открывает рот. Стоит для этого взять зелёную прищепку, и нам сразу становится понятно, что это «настоящий крокодил».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теперь цепляем прищепки к разноцветным кружкам и получаем самые разные цветы: васильки, подсолнухи, семицветики и, конечно же, солнышко с желтыми лучиками. Вот так, незаметно для ребёнка, а главное, увлекательно, мы способствуем </w:t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развитию конструктивного мышления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Прикрепляя прищепки к небольшим разноцветным овалам, получаем бабочек. Такое превращение прищепок может быть бесконечным: человечек, клоун, буквы, собачка, зайка, лошадка, клоун, гусеница, кактус, расчёска, динозаврик, ежик и т.д. Фантазируйте. </w:t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Играя с ребёнком, не забывайте сопровождать все свои действия речью.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можете придумать самые разные истории и рассказать их вместе с вашим ребёнком.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Прищепки могут помочь ребёнку научиться определять цвета.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Ведь среди огромного разнообразия прищепок можно предложить отыскать только красные, только зелёные или только синие прищепки и т.д.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Игры с прищепками могут помочь и в формировании количественных представлений ребёнка.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Здесь перед вами открывается замечательная возможность проявить свою творческую фантазию. Попросите ребёнка дать вам одну прищепку, две, три... Пусть он пересчитает их в пределах знакомого ему множества.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  <w:t>В более старшем возрасте с помощью прищепок можно научить ребенка решать простейшие арифметические задачи на сложение, вычитание, количественные отношения с использованием слов «больше на», «меньше на».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Игры с прищепками прекрасно подходят для развития пространственных представлений детей.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Поиграйте в такую игру: вы произносите звуки (можно использовать какой-либо музыкальный инструмент), а ребёнок в это время прикрепляет прищепки, соотнося их с количеством услышанных звуков, в различном пространственном расположении: прямо, по кругу, на сторонах квадрата, треугольника и т.п.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Прищепки могут помочь вам в формировании у ребёнка чувства ритма.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Сложите прищепки в большую корзинку с тонкими краями, попросите ребенка прикрепить их к краям корзины. Это только начало игры. Покажите, что прищепки можно прикреплять к краям на равном удалении друг от друга. Так мы развиваем у ребенка чувство ритма. Прищепки можно также прикреплять к полоскам, группируя и складывая их в ритмический рисунок: по две-три рядом, а затем с промежутком и т. д.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Игры с прищепками развивают мелкую моторику рук.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Особенно они полезны, если пальчики ребенка действуют неуверенно, неловко. Игры с прищепками хорошо развивают щипковый хват, способность перераспределять при щипковом хвате мышечный тонус. Очень важно заниматься последовательно (правая рука, левая рука, обе руки), переходить от простого к сложному.</w:t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5B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Развивая движения пальцев рук, мы тем самым способствуем развитию интеллектуальных и мыслительных процессов ребенка, становлению его речи.</w:t>
      </w:r>
    </w:p>
    <w:p w14:paraId="3E8AFC1D" w14:textId="6EB88808" w:rsidR="001308E1" w:rsidRDefault="001308E1" w:rsidP="001308E1">
      <w:pPr>
        <w:jc w:val="center"/>
        <w:rPr>
          <w:noProof/>
        </w:rPr>
      </w:pPr>
    </w:p>
    <w:p w14:paraId="3847818F" w14:textId="2A421F18" w:rsidR="001308E1" w:rsidRDefault="001308E1" w:rsidP="001308E1">
      <w:pPr>
        <w:jc w:val="center"/>
        <w:rPr>
          <w:noProof/>
        </w:rPr>
      </w:pPr>
    </w:p>
    <w:p w14:paraId="45AFB4E2" w14:textId="00BB21CA" w:rsidR="001308E1" w:rsidRDefault="001308E1" w:rsidP="001308E1">
      <w:pPr>
        <w:jc w:val="center"/>
        <w:rPr>
          <w:noProof/>
        </w:rPr>
      </w:pPr>
    </w:p>
    <w:p w14:paraId="260BF423" w14:textId="33A1AD92" w:rsidR="001308E1" w:rsidRDefault="001308E1" w:rsidP="001308E1">
      <w:pPr>
        <w:jc w:val="center"/>
        <w:rPr>
          <w:noProof/>
        </w:rPr>
      </w:pPr>
    </w:p>
    <w:p w14:paraId="5C8C8A9F" w14:textId="77777777" w:rsidR="001308E1" w:rsidRDefault="001308E1" w:rsidP="001308E1">
      <w:pPr>
        <w:jc w:val="center"/>
        <w:rPr>
          <w:noProof/>
        </w:rPr>
      </w:pPr>
    </w:p>
    <w:p w14:paraId="463AB902" w14:textId="1D180BD7" w:rsidR="001162C8" w:rsidRDefault="001308E1" w:rsidP="001308E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BE68AFF" wp14:editId="1A95B423">
            <wp:extent cx="3810000" cy="2849880"/>
            <wp:effectExtent l="0" t="0" r="0" b="7620"/>
            <wp:docPr id="1" name="Рисунок 1" descr="Игры с прищеп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с прищепкам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6BA32" w14:textId="74F6C989" w:rsidR="001308E1" w:rsidRDefault="001308E1" w:rsidP="001308E1">
      <w:pPr>
        <w:rPr>
          <w:noProof/>
        </w:rPr>
      </w:pPr>
    </w:p>
    <w:p w14:paraId="3A9E8747" w14:textId="77777777" w:rsidR="001308E1" w:rsidRDefault="001308E1" w:rsidP="001308E1">
      <w:pPr>
        <w:rPr>
          <w:noProof/>
        </w:rPr>
      </w:pPr>
    </w:p>
    <w:p w14:paraId="42F885FD" w14:textId="5A30CC3C" w:rsidR="001308E1" w:rsidRPr="001308E1" w:rsidRDefault="001308E1" w:rsidP="001308E1">
      <w:pPr>
        <w:tabs>
          <w:tab w:val="left" w:pos="2244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A408617" wp14:editId="7412F451">
            <wp:extent cx="3810000" cy="2857500"/>
            <wp:effectExtent l="0" t="0" r="0" b="0"/>
            <wp:docPr id="2" name="Рисунок 2" descr="Игры с прищеп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с прищеп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8E1" w:rsidRPr="0013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C4"/>
    <w:rsid w:val="000217C4"/>
    <w:rsid w:val="001162C8"/>
    <w:rsid w:val="001308E1"/>
    <w:rsid w:val="004656D8"/>
    <w:rsid w:val="00B049CB"/>
    <w:rsid w:val="00DC5B42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05FB"/>
  <w15:chartTrackingRefBased/>
  <w15:docId w15:val="{8B5E94F9-846A-40F9-9355-73977794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5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8</cp:revision>
  <cp:lastPrinted>2022-12-15T11:53:00Z</cp:lastPrinted>
  <dcterms:created xsi:type="dcterms:W3CDTF">2022-12-08T14:53:00Z</dcterms:created>
  <dcterms:modified xsi:type="dcterms:W3CDTF">2022-12-26T17:03:00Z</dcterms:modified>
</cp:coreProperties>
</file>