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3054" w14:textId="29A64740" w:rsidR="00F75267" w:rsidRPr="00F75267" w:rsidRDefault="00F75267" w:rsidP="00F752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267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родителей. «Логопедия на кухне»</w:t>
      </w:r>
    </w:p>
    <w:p w14:paraId="1F4EB5EF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</w:t>
      </w:r>
    </w:p>
    <w:p w14:paraId="24655437" w14:textId="5E5C8B09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Сегодня мы с Вами будем говорить о логопедических играх, которые можно проводить на кухне. </w:t>
      </w:r>
    </w:p>
    <w:p w14:paraId="3B6D9D07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5267">
        <w:rPr>
          <w:rFonts w:ascii="Times New Roman" w:hAnsi="Times New Roman" w:cs="Times New Roman"/>
          <w:sz w:val="28"/>
          <w:szCs w:val="28"/>
        </w:rPr>
        <w:t xml:space="preserve">Часто мы слышим от родителей </w:t>
      </w:r>
      <w:proofErr w:type="gramStart"/>
      <w:r w:rsidRPr="00F75267">
        <w:rPr>
          <w:rFonts w:ascii="Times New Roman" w:hAnsi="Times New Roman" w:cs="Times New Roman"/>
          <w:sz w:val="28"/>
          <w:szCs w:val="28"/>
        </w:rPr>
        <w:t>вопрос :</w:t>
      </w:r>
      <w:proofErr w:type="gramEnd"/>
      <w:r w:rsidRPr="00F75267">
        <w:rPr>
          <w:rFonts w:ascii="Times New Roman" w:hAnsi="Times New Roman" w:cs="Times New Roman"/>
          <w:sz w:val="28"/>
          <w:szCs w:val="28"/>
        </w:rPr>
        <w:t xml:space="preserve"> «Когда позаниматься с ребенком?». Работа и домашние хлопоты отнимают много времени и сил, однако не секрет, что значительную часть времени, вы проводите на кухне. Постарайтесь использовать его для общения с ребенком и развития его речи. Сегодня мы будем учиться играть с детьми (вами). на кухне. </w:t>
      </w:r>
    </w:p>
    <w:p w14:paraId="5BBA6686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5267">
        <w:rPr>
          <w:rFonts w:ascii="Times New Roman" w:hAnsi="Times New Roman" w:cs="Times New Roman"/>
          <w:sz w:val="28"/>
          <w:szCs w:val="28"/>
        </w:rPr>
        <w:t xml:space="preserve">«Вот уж неподходящее место для игр!»- скажете вы. Конечно, ведь там так много дел. Надо приготовить ужин, накормить всех членов семьи, перемыть посуду и убрать её. И только потом, совершенно усталая мама добирается до дивана и телевизора. А ребёнок? Будет ли он ждать, когда у мамы откроется второе дыхание, когда она соберётся с силами и будет готова поиграть с ним, почитать книжку, побеседовать? </w:t>
      </w:r>
    </w:p>
    <w:p w14:paraId="38EC8E15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75267">
        <w:rPr>
          <w:rFonts w:ascii="Times New Roman" w:hAnsi="Times New Roman" w:cs="Times New Roman"/>
          <w:sz w:val="28"/>
          <w:szCs w:val="28"/>
        </w:rPr>
        <w:t xml:space="preserve">Сегодня мы поучимся не разделять эти процессы во времени и пространстве. Мы найдем способ общаться и играть с ребенком здесь и сейчас, во время домашних хлопот на кухне. </w:t>
      </w:r>
    </w:p>
    <w:p w14:paraId="7B412FD3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5267">
        <w:rPr>
          <w:rFonts w:ascii="Times New Roman" w:hAnsi="Times New Roman" w:cs="Times New Roman"/>
          <w:sz w:val="28"/>
          <w:szCs w:val="28"/>
        </w:rPr>
        <w:t>В ходе мастер класса хотелось бы показать применение некоторых обычных предметов и домашнего окружения для организации игр по речевому развитию, а так же, как обыденные действия можно превратить в обучающие игры для ребёнка.</w:t>
      </w:r>
    </w:p>
    <w:p w14:paraId="054B6F3B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Все игры можно разделить на группы: </w:t>
      </w:r>
    </w:p>
    <w:p w14:paraId="4F1F0025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· игры для развития речевого дыхания, </w:t>
      </w:r>
    </w:p>
    <w:p w14:paraId="2C552143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· игры на развитие мелкой моторики, </w:t>
      </w:r>
    </w:p>
    <w:p w14:paraId="1F36F5F9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· игры на развитие звукового восприятия,</w:t>
      </w:r>
    </w:p>
    <w:p w14:paraId="499E4D71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· игры на обогащение словарного запаса, </w:t>
      </w:r>
    </w:p>
    <w:p w14:paraId="0285FA77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· игры на развитие грамматического строя речи. </w:t>
      </w:r>
    </w:p>
    <w:p w14:paraId="00047019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5267">
        <w:rPr>
          <w:rFonts w:ascii="Times New Roman" w:hAnsi="Times New Roman" w:cs="Times New Roman"/>
          <w:sz w:val="28"/>
          <w:szCs w:val="28"/>
        </w:rPr>
        <w:t xml:space="preserve">Для начала мы рассмотрим игры на развитие речевого дыхания. </w:t>
      </w:r>
    </w:p>
    <w:p w14:paraId="390E9253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75267">
        <w:rPr>
          <w:rFonts w:ascii="Times New Roman" w:hAnsi="Times New Roman" w:cs="Times New Roman"/>
          <w:sz w:val="28"/>
          <w:szCs w:val="28"/>
        </w:rPr>
        <w:t xml:space="preserve">Формирование речевого дыхания предполагает выработку воздушной струи. Это считается одним из необходимых и значимых условий в постановке звуков. Ведь все звуки мы произносим на выдохе. </w:t>
      </w:r>
    </w:p>
    <w:p w14:paraId="2FAF91BE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· Для развития речевого выдоха и вдоха, можно попробовать подуть на воду, налитой в стакан через коктейльную палочку в стакане, изобразить бурлящую воду. (маму попросим). </w:t>
      </w:r>
    </w:p>
    <w:p w14:paraId="5537C183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· Тарелка с водой. В ней плавают кораблики. Подуть. (маму просим) </w:t>
      </w:r>
    </w:p>
    <w:p w14:paraId="5D40D9A9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lastRenderedPageBreak/>
        <w:t>· Для задержки дыхания попробуем перекладывать макароны с помощью трубочки на другую тарелку. (показать)</w:t>
      </w:r>
    </w:p>
    <w:p w14:paraId="246DAAB1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Конечно же, многие мамы знают о пользе развития мелкой моторики рук для развития речевых навыков и позволяют своим малышам поиграть на кухне с крупами. </w:t>
      </w:r>
    </w:p>
    <w:p w14:paraId="33E9B708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Крупу можно перебирать, просеивать через сито, пересыпать из одной емкости в другую с помощью ложки или просто так, рисовать пальчиками на рассыпанной на плоском подносе манке, делать аппликации крупой на пластилине или клее, искать спрятанные в крупе мелкие игрушки, проталкивать горошины или фасоль в узкое горлышко бутылки, нанизывать макароны на шнурок и т. д. Разнообразие занятий с крупами ограничено лишь вашей фантазией, и каждое из них будет по-своему полезно для крошечных пальчиков. </w:t>
      </w:r>
    </w:p>
    <w:p w14:paraId="5B6B4A48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«Перебрать фасоль и горох» </w:t>
      </w:r>
    </w:p>
    <w:p w14:paraId="2C7AA407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5267">
        <w:rPr>
          <w:rFonts w:ascii="Times New Roman" w:hAnsi="Times New Roman" w:cs="Times New Roman"/>
          <w:sz w:val="28"/>
          <w:szCs w:val="28"/>
        </w:rPr>
        <w:t>«Бусы»</w:t>
      </w:r>
      <w:proofErr w:type="gramEnd"/>
      <w:r w:rsidRPr="00F75267">
        <w:rPr>
          <w:rFonts w:ascii="Times New Roman" w:hAnsi="Times New Roman" w:cs="Times New Roman"/>
          <w:sz w:val="28"/>
          <w:szCs w:val="28"/>
        </w:rPr>
        <w:t xml:space="preserve"> Нанизать макароны на 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шнурочек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1E251F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5267">
        <w:rPr>
          <w:rFonts w:ascii="Times New Roman" w:hAnsi="Times New Roman" w:cs="Times New Roman"/>
          <w:sz w:val="28"/>
          <w:szCs w:val="28"/>
        </w:rPr>
        <w:t>«Колодец»</w:t>
      </w:r>
      <w:proofErr w:type="gramEnd"/>
      <w:r w:rsidRPr="00F75267">
        <w:rPr>
          <w:rFonts w:ascii="Times New Roman" w:hAnsi="Times New Roman" w:cs="Times New Roman"/>
          <w:sz w:val="28"/>
          <w:szCs w:val="28"/>
        </w:rPr>
        <w:t xml:space="preserve"> Сделать из спичек колодец. </w:t>
      </w:r>
    </w:p>
    <w:p w14:paraId="152DF389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«Порисовать пальчиками на манке</w:t>
      </w:r>
      <w:proofErr w:type="gramStart"/>
      <w:r w:rsidRPr="00F75267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F752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028A5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 пока дети заняты делом, предложить поиграть в игру </w:t>
      </w:r>
    </w:p>
    <w:p w14:paraId="403A3E0F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«Доскажи словечко» - взрослый предлагает ребёнку закончить предложения в стихотворении: </w:t>
      </w:r>
    </w:p>
    <w:p w14:paraId="59E50CEB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Я захотел устроит бал,</w:t>
      </w:r>
    </w:p>
    <w:p w14:paraId="44CE53BB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И я гостей к себе…. (позвал). </w:t>
      </w:r>
    </w:p>
    <w:p w14:paraId="523556A6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Я взял муку и взял творог, </w:t>
      </w:r>
    </w:p>
    <w:p w14:paraId="2B1FCE51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Испёк рассыпчатый (пирог). </w:t>
      </w:r>
    </w:p>
    <w:p w14:paraId="3068F927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Пирог, ножи и вилки тут, </w:t>
      </w:r>
    </w:p>
    <w:p w14:paraId="010E4332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Но что-то гости не…. (идут). </w:t>
      </w:r>
    </w:p>
    <w:p w14:paraId="4873985F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Я ждал, пока хватило сил, </w:t>
      </w:r>
    </w:p>
    <w:p w14:paraId="1E36518E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Потом кусочек (откусил). </w:t>
      </w:r>
    </w:p>
    <w:p w14:paraId="43D9B6F3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Потом подвинул стул и сел </w:t>
      </w:r>
    </w:p>
    <w:p w14:paraId="16C7714C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 весь пирог в минуту… (съел). </w:t>
      </w:r>
    </w:p>
    <w:p w14:paraId="798C4BA4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Когда же гости подошли, </w:t>
      </w:r>
    </w:p>
    <w:p w14:paraId="7FBF3BB7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То даже крошек… (не нашли). </w:t>
      </w:r>
    </w:p>
    <w:p w14:paraId="7892C5E7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lastRenderedPageBreak/>
        <w:t xml:space="preserve">И так, можно использовать любое стихотворение, которое ребенок может продолжить. А можно составлять предложения самим, например: </w:t>
      </w:r>
    </w:p>
    <w:p w14:paraId="0DFE2FE8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Мама принесла из магазина хлеб… </w:t>
      </w:r>
    </w:p>
    <w:p w14:paraId="3E6919DD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Кухня – подходящее место и для развития звуковосприятия. Помешивая ложкой в стакане, закрывая крышкой кастрюлю, предложите отвернувшемуся ребенку отгадать, какие предметы могут издавать такие звуки. Потрите на терке сырую морковку, прошуршите пакетиками со специями, погремите горохом или гречкой в стеклянной банке и т. д. А ребенок пусть попробует отгадать, закрыв глаза. </w:t>
      </w:r>
    </w:p>
    <w:p w14:paraId="0B522487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-У меня 3 баночки. Какой баночкой я буду греметь? </w:t>
      </w:r>
    </w:p>
    <w:p w14:paraId="3FF5BF61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Если ребенок знаком с буквами, попробуйте придумать названия блюд на определенный звук. </w:t>
      </w:r>
      <w:proofErr w:type="gramStart"/>
      <w:r w:rsidRPr="00F7526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75267">
        <w:rPr>
          <w:rFonts w:ascii="Times New Roman" w:hAnsi="Times New Roman" w:cs="Times New Roman"/>
          <w:sz w:val="28"/>
          <w:szCs w:val="28"/>
        </w:rPr>
        <w:t xml:space="preserve"> на звук «С»: салат, сырники, морс, суп.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E4AE5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75267">
        <w:rPr>
          <w:rFonts w:ascii="Times New Roman" w:hAnsi="Times New Roman" w:cs="Times New Roman"/>
          <w:sz w:val="28"/>
          <w:szCs w:val="28"/>
        </w:rPr>
        <w:t xml:space="preserve">Покажите ребенку свои покупки. Пусть он перечислит те из них, в названии которых есть звук [Р]. Если ребенок затрудняется ответить, предложите наводящие вопросы: </w:t>
      </w:r>
    </w:p>
    <w:p w14:paraId="3CEA7F72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Что я принесла? </w:t>
      </w:r>
    </w:p>
    <w:p w14:paraId="1B14BC01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- Кар-р-р-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тофель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 xml:space="preserve"> или капусту?</w:t>
      </w:r>
    </w:p>
    <w:p w14:paraId="2E88CA9D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- Ар-р-р-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буз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 xml:space="preserve"> или дыню? </w:t>
      </w:r>
    </w:p>
    <w:p w14:paraId="17A71A26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 Пер-р-р-сики или бананы? </w:t>
      </w:r>
    </w:p>
    <w:p w14:paraId="03128C5B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 Лук или 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огур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>-р-р-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>?</w:t>
      </w:r>
    </w:p>
    <w:p w14:paraId="6D091BED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- Помидор-р-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 xml:space="preserve"> или баклажаны? </w:t>
      </w:r>
    </w:p>
    <w:p w14:paraId="2948C404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Разбирая сумку с покупками, не упускайте возможность позаниматься развитием речевых навыков ребенка. Например, можно повторить предлоги</w:t>
      </w:r>
      <w:proofErr w:type="gramStart"/>
      <w:r w:rsidRPr="00F75267">
        <w:rPr>
          <w:rFonts w:ascii="Times New Roman" w:hAnsi="Times New Roman" w:cs="Times New Roman"/>
          <w:sz w:val="28"/>
          <w:szCs w:val="28"/>
        </w:rPr>
        <w:t>: Куда</w:t>
      </w:r>
      <w:proofErr w:type="gramEnd"/>
      <w:r w:rsidRPr="00F75267">
        <w:rPr>
          <w:rFonts w:ascii="Times New Roman" w:hAnsi="Times New Roman" w:cs="Times New Roman"/>
          <w:sz w:val="28"/>
          <w:szCs w:val="28"/>
        </w:rPr>
        <w:t xml:space="preserve"> мы положим мясо? Правильно, в холодильник. Фрукты оставим на столе, а печенье уберем на полку возле шкафа… </w:t>
      </w:r>
    </w:p>
    <w:p w14:paraId="488A4BF8" w14:textId="7C913212" w:rsidR="00F75267" w:rsidRPr="00F75267" w:rsidRDefault="00F75267" w:rsidP="00F752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267">
        <w:rPr>
          <w:rFonts w:ascii="Times New Roman" w:hAnsi="Times New Roman" w:cs="Times New Roman"/>
          <w:b/>
          <w:bCs/>
          <w:sz w:val="28"/>
          <w:szCs w:val="28"/>
        </w:rPr>
        <w:t>Игры на развитие грамматического строя</w:t>
      </w:r>
    </w:p>
    <w:p w14:paraId="11BA7C34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Поиграем в игры на развитие грамматического строя</w:t>
      </w:r>
    </w:p>
    <w:p w14:paraId="1D233CB0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Вспомните побольше слов, описывающих (напр.) апельсин? Какой он? Вкусный, круглый, оранжевый, душистый, холодный (только что с улицы принесли, сладкий, большой, тяжелый, экзотический… </w:t>
      </w:r>
    </w:p>
    <w:p w14:paraId="6FF3B633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А булка какая? Мягкая, сдобная, вкусная, сладкая, легкая… </w:t>
      </w:r>
    </w:p>
    <w:p w14:paraId="1D682C53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Научите ребенка использовать уменьшительно-ласкательные суффиксы и получатся</w:t>
      </w:r>
    </w:p>
    <w:p w14:paraId="0379E13F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Игра «Назови ласково» Апельсин - апельсинчик Булка - булочка </w:t>
      </w:r>
    </w:p>
    <w:p w14:paraId="52DBE0F8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lastRenderedPageBreak/>
        <w:t xml:space="preserve">Игра «Один-много» Ребенку показывают сначала один фрукт, потом два и просят сказать, что это? Лимон - лимоны Апельсин - апельсины </w:t>
      </w:r>
    </w:p>
    <w:p w14:paraId="6EB07863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Игра «Повар» Показываю картофель. Что можно приготовить из картофеля? (пюре, а как будет называться? (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картофельнОЕ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>, а начинка (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картофельнАЯ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>, а суп- (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картофельнЫЙ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 xml:space="preserve">). Сок из апельсина- апельсиновый Салат из моркови- морковный и т. д. Варенье из яблок- яблочное Компот из груш- грушевый и т. д. (картинки показать) </w:t>
      </w:r>
    </w:p>
    <w:p w14:paraId="4C291B40" w14:textId="77777777" w:rsid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Предлагаю вам подборку игр на обогащение словарного запаса. </w:t>
      </w:r>
    </w:p>
    <w:p w14:paraId="78F78883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Игра «Четвертый лишний» Положить перед ребенком 3 овоща и один фрукт. Ребенок должен определить, какой предмет лишний. </w:t>
      </w:r>
    </w:p>
    <w:p w14:paraId="008DB869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Игра «Посуда» Ребенку показывают половник, сковородку, кастрюлю и т. п., и закрепляют слова-действия: половником что </w:t>
      </w:r>
      <w:proofErr w:type="gramStart"/>
      <w:r w:rsidRPr="00F75267">
        <w:rPr>
          <w:rFonts w:ascii="Times New Roman" w:hAnsi="Times New Roman" w:cs="Times New Roman"/>
          <w:sz w:val="28"/>
          <w:szCs w:val="28"/>
        </w:rPr>
        <w:t>делают?-</w:t>
      </w:r>
      <w:proofErr w:type="gramEnd"/>
      <w:r w:rsidRPr="00F75267">
        <w:rPr>
          <w:rFonts w:ascii="Times New Roman" w:hAnsi="Times New Roman" w:cs="Times New Roman"/>
          <w:sz w:val="28"/>
          <w:szCs w:val="28"/>
        </w:rPr>
        <w:t xml:space="preserve"> мешают, на сковородке жарят, в кастрюле варят и т. д. </w:t>
      </w:r>
    </w:p>
    <w:p w14:paraId="03DCDE47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Игра «Где что спряталось?». Попросите малыша помочь найти «спрятавшиеся» предметы: сахар, хлеб, конфеты. Оказывается, сахар «прячется» в сахарнице, хлеб «прячется» в хлебнице, конфеты- в 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конфетнице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 xml:space="preserve">, суп в супнице, овощи - в салатнице. </w:t>
      </w:r>
    </w:p>
    <w:p w14:paraId="228A203A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«Сложные слова» Указать ребенку на то, что на кухне есть слова, которые подружились навсегда: мясо рубит - мясорубка кофе варит - кофеварка сок выжимает - соковыжималка кофе мелит – кофемолка </w:t>
      </w:r>
    </w:p>
    <w:p w14:paraId="6A28D45C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Игра «Неизменяемые слова» Есть слова, которые никогда не меняются. Угостите меня кофе. Сделайте мне кофе. Сварите мне какао. Я люблю какао. Послушайте радио. По радио передавали песенку. </w:t>
      </w:r>
    </w:p>
    <w:p w14:paraId="16EEFF3E" w14:textId="3B67C2AF" w:rsidR="00BA18C7" w:rsidRPr="00BA18C7" w:rsidRDefault="00F75267" w:rsidP="00BA18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8C7">
        <w:rPr>
          <w:rFonts w:ascii="Times New Roman" w:hAnsi="Times New Roman" w:cs="Times New Roman"/>
          <w:b/>
          <w:bCs/>
          <w:sz w:val="28"/>
          <w:szCs w:val="28"/>
        </w:rPr>
        <w:t>Игры на обогащение словаря ребенка.</w:t>
      </w:r>
    </w:p>
    <w:p w14:paraId="435BBB76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Сейчас поиграем в игры на обогащение словаря ребенка. </w:t>
      </w:r>
    </w:p>
    <w:p w14:paraId="2013BA74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Игра «Достаем слова» Вы сварили борщ, ребенок видел, что вы в него кладёте. - Какие слова можно достать из борща? Называйте, пожалуйста? (Картошка, укроп, свекла и мясо</w:t>
      </w:r>
      <w:proofErr w:type="gramStart"/>
      <w:r w:rsidRPr="00F7526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F75267">
        <w:rPr>
          <w:rFonts w:ascii="Times New Roman" w:hAnsi="Times New Roman" w:cs="Times New Roman"/>
          <w:sz w:val="28"/>
          <w:szCs w:val="28"/>
        </w:rPr>
        <w:t xml:space="preserve"> Можно, доставать слова из винегрета, кухонного шкафа, плиты и на кухне вообще. Кто больше знает названий посуды, мебели, бытовой техники, продуктов и т. </w:t>
      </w:r>
      <w:proofErr w:type="gramStart"/>
      <w:r w:rsidRPr="00F75267">
        <w:rPr>
          <w:rFonts w:ascii="Times New Roman" w:hAnsi="Times New Roman" w:cs="Times New Roman"/>
          <w:sz w:val="28"/>
          <w:szCs w:val="28"/>
        </w:rPr>
        <w:t>д. .</w:t>
      </w:r>
      <w:proofErr w:type="gramEnd"/>
    </w:p>
    <w:p w14:paraId="72528651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Игра «один_ много» </w:t>
      </w:r>
    </w:p>
    <w:p w14:paraId="577707B7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Игра «Учим предлоги» после похода в магазин раскладываем продукты сообща. </w:t>
      </w:r>
    </w:p>
    <w:p w14:paraId="3AA99259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 Конфеты положи в 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конфетницу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>.</w:t>
      </w:r>
    </w:p>
    <w:p w14:paraId="0273F4E1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- Салфетки сложи в салфетницу. </w:t>
      </w:r>
    </w:p>
    <w:p w14:paraId="72A3A6EB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 Коробку с соком поставь около микроволновой печи. </w:t>
      </w:r>
    </w:p>
    <w:p w14:paraId="529FA15B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lastRenderedPageBreak/>
        <w:t xml:space="preserve">-Фрукты положи на нижнюю полку в холодильник. </w:t>
      </w:r>
    </w:p>
    <w:p w14:paraId="659ED102" w14:textId="77777777" w:rsidR="00BA18C7" w:rsidRDefault="00F75267" w:rsidP="00BA1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Так, ребёнок выполняет поручения, а вы спрашиваете, что и куда он положил.</w:t>
      </w:r>
    </w:p>
    <w:p w14:paraId="39A26727" w14:textId="335F2F1A" w:rsidR="00BA18C7" w:rsidRDefault="00F75267" w:rsidP="00BA1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</w:t>
      </w:r>
      <w:r w:rsidRPr="00BA18C7">
        <w:rPr>
          <w:rFonts w:ascii="Times New Roman" w:hAnsi="Times New Roman" w:cs="Times New Roman"/>
          <w:b/>
          <w:bCs/>
          <w:sz w:val="28"/>
          <w:szCs w:val="28"/>
        </w:rPr>
        <w:t>Игры, развивающие умения делить слова на слоги</w:t>
      </w:r>
    </w:p>
    <w:p w14:paraId="5F91850C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Теперь поиграем в игры, которые закрепляют умения детей делить слова на слоги. </w:t>
      </w:r>
    </w:p>
    <w:p w14:paraId="528B0E06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Игра «Подбери слова» Вот одна </w:t>
      </w:r>
      <w:proofErr w:type="spellStart"/>
      <w:r w:rsidRPr="00F75267">
        <w:rPr>
          <w:rFonts w:ascii="Times New Roman" w:hAnsi="Times New Roman" w:cs="Times New Roman"/>
          <w:sz w:val="28"/>
          <w:szCs w:val="28"/>
        </w:rPr>
        <w:t>фасолинка</w:t>
      </w:r>
      <w:proofErr w:type="spellEnd"/>
      <w:r w:rsidRPr="00F752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C2DE7D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 Назовите продукты или любые слова, в которых один слог, два, три слога. </w:t>
      </w:r>
    </w:p>
    <w:p w14:paraId="3328FA2E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-Возьми столько макарон (горошин, фасоли и т. п.) сколько в этом слове слогов. -Раскатай из теста два, три шарика, подбери слова с таким количеством слогов. </w:t>
      </w:r>
    </w:p>
    <w:p w14:paraId="37FBEBBD" w14:textId="4908F845" w:rsidR="00BA18C7" w:rsidRPr="00BA18C7" w:rsidRDefault="00BA18C7" w:rsidP="00BA18C7">
      <w:pPr>
        <w:tabs>
          <w:tab w:val="left" w:pos="2580"/>
          <w:tab w:val="center" w:pos="481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75267" w:rsidRPr="00BA18C7">
        <w:rPr>
          <w:rFonts w:ascii="Times New Roman" w:hAnsi="Times New Roman" w:cs="Times New Roman"/>
          <w:b/>
          <w:bCs/>
          <w:sz w:val="28"/>
          <w:szCs w:val="28"/>
        </w:rPr>
        <w:t>Развитие фонематического слуха.</w:t>
      </w:r>
    </w:p>
    <w:p w14:paraId="63DBB292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Подготовка к звуковому анализу слов. </w:t>
      </w:r>
    </w:p>
    <w:p w14:paraId="096A39B8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Далее остановимся на играх, способствующих развитию фонематического слуха. </w:t>
      </w:r>
    </w:p>
    <w:p w14:paraId="5002D787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Игра «Покупки» </w:t>
      </w:r>
    </w:p>
    <w:p w14:paraId="4C9433B3" w14:textId="29878B9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Вы, показываете ребенку свои покупки. Пусть он перечислит те из них, в названии, которых есть звук «С». Если ребёнок затрудняется ответить, предложите наводящие вопросы: Перец или соль? Сок или хлеб? Колбаса или бананы? Свекла или баклажаны? </w:t>
      </w:r>
    </w:p>
    <w:p w14:paraId="32E4657E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Игра «Необычное меню» </w:t>
      </w:r>
    </w:p>
    <w:p w14:paraId="15F926C2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 Попробуем составить необычное меню. Название продуктов или приготовленных блюд должно начинаться с названия дня недели. </w:t>
      </w:r>
    </w:p>
    <w:p w14:paraId="3B84A411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 С какого звука будут начинаться названия блюд или продуктов в понедельник? - Не путайте твёрдые и мягкие согласные звуки! </w:t>
      </w:r>
    </w:p>
    <w:p w14:paraId="3D4CF9C3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 Пожалуйста, предлагайте, что приготовите в понедельник? </w:t>
      </w:r>
    </w:p>
    <w:p w14:paraId="757F62F2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 Плов, плюшки, паштет, пончики. </w:t>
      </w:r>
    </w:p>
    <w:p w14:paraId="37D7265A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- Что приготовите во вторник? - Ватрушки, вареники, варенье. </w:t>
      </w:r>
    </w:p>
    <w:p w14:paraId="743068BD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- А в среду? - Суп, салат, сырники, сыр.</w:t>
      </w:r>
    </w:p>
    <w:p w14:paraId="6D8B98B1" w14:textId="77777777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- А в четверг? - Чай, чернослив. </w:t>
      </w:r>
    </w:p>
    <w:p w14:paraId="739B57E3" w14:textId="77936B62" w:rsidR="00BA18C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>- В пятницу? - Пирог, печенье, печень, пельмени.</w:t>
      </w:r>
    </w:p>
    <w:p w14:paraId="73843AD8" w14:textId="6C903703" w:rsidR="00F95FD8" w:rsidRPr="00F75267" w:rsidRDefault="00F75267">
      <w:pPr>
        <w:rPr>
          <w:rFonts w:ascii="Times New Roman" w:hAnsi="Times New Roman" w:cs="Times New Roman"/>
          <w:sz w:val="28"/>
          <w:szCs w:val="28"/>
        </w:rPr>
      </w:pPr>
      <w:r w:rsidRPr="00F75267">
        <w:rPr>
          <w:rFonts w:ascii="Times New Roman" w:hAnsi="Times New Roman" w:cs="Times New Roman"/>
          <w:sz w:val="28"/>
          <w:szCs w:val="28"/>
        </w:rPr>
        <w:t xml:space="preserve"> Я уверена, вы уловили смысл речевых игр на кухне и в любом другом месте. Играйте вместе, наслаждайтесь совместными делами, ведь время так быстро бежит.</w:t>
      </w:r>
    </w:p>
    <w:sectPr w:rsidR="00F95FD8" w:rsidRPr="00F75267" w:rsidSect="00BA18C7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3E55F9"/>
    <w:multiLevelType w:val="hybridMultilevel"/>
    <w:tmpl w:val="A9CC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0D"/>
    <w:rsid w:val="00787C2F"/>
    <w:rsid w:val="00810A18"/>
    <w:rsid w:val="00BA18C7"/>
    <w:rsid w:val="00D14C0D"/>
    <w:rsid w:val="00DF05A1"/>
    <w:rsid w:val="00F75267"/>
    <w:rsid w:val="00F9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F165"/>
  <w15:chartTrackingRefBased/>
  <w15:docId w15:val="{C749C35D-9902-4549-93C5-DF7D3D8D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C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C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727DC-6B5F-413D-B244-2D874848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8</cp:revision>
  <dcterms:created xsi:type="dcterms:W3CDTF">2024-08-28T11:43:00Z</dcterms:created>
  <dcterms:modified xsi:type="dcterms:W3CDTF">2024-11-06T16:39:00Z</dcterms:modified>
</cp:coreProperties>
</file>