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FBB" w:rsidRDefault="00971FBB" w:rsidP="00971FBB">
      <w:pPr>
        <w:rPr>
          <w:rFonts w:ascii="Times New Roman" w:hAnsi="Times New Roman" w:cs="Times New Roman"/>
          <w:b/>
          <w:color w:val="008000"/>
          <w:sz w:val="96"/>
          <w:szCs w:val="96"/>
        </w:rPr>
      </w:pPr>
      <w:bookmarkStart w:id="0" w:name="_Toc74750474"/>
      <w:r>
        <w:rPr>
          <w:rFonts w:ascii="Times New Roman" w:hAnsi="Times New Roman" w:cs="Times New Roman"/>
          <w:b/>
          <w:color w:val="008000"/>
          <w:sz w:val="96"/>
          <w:szCs w:val="96"/>
        </w:rPr>
        <w:t>КОНСУЛЬТАЦИЯ</w:t>
      </w:r>
      <w:r w:rsidRPr="00971FBB">
        <w:rPr>
          <w:rFonts w:ascii="Times New Roman" w:hAnsi="Times New Roman" w:cs="Times New Roman"/>
          <w:b/>
          <w:color w:val="008000"/>
          <w:sz w:val="96"/>
          <w:szCs w:val="96"/>
        </w:rPr>
        <w:t xml:space="preserve"> ДЛЯ РОДИТЕЛЕЙ</w:t>
      </w:r>
      <w:bookmarkEnd w:id="0"/>
    </w:p>
    <w:p w:rsidR="00971FBB" w:rsidRPr="00971FBB" w:rsidRDefault="00971FBB" w:rsidP="00971FBB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971FBB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Как </w:t>
      </w:r>
      <w:r w:rsidRPr="00971FBB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>правильно организовать физкультурные занятия для дошкольников в домашних условиях</w:t>
      </w:r>
    </w:p>
    <w:p w:rsidR="00971FBB" w:rsidRPr="00971FBB" w:rsidRDefault="00971FBB" w:rsidP="00971FBB">
      <w:pPr>
        <w:rPr>
          <w:rFonts w:ascii="Times New Roman" w:hAnsi="Times New Roman" w:cs="Times New Roman"/>
          <w:b/>
          <w:color w:val="008000"/>
          <w:sz w:val="96"/>
          <w:szCs w:val="96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D0079EE" wp14:editId="56527C85">
            <wp:simplePos x="0" y="0"/>
            <wp:positionH relativeFrom="margin">
              <wp:posOffset>255905</wp:posOffset>
            </wp:positionH>
            <wp:positionV relativeFrom="margin">
              <wp:posOffset>3580765</wp:posOffset>
            </wp:positionV>
            <wp:extent cx="5314950" cy="4683125"/>
            <wp:effectExtent l="38100" t="38100" r="38100" b="41275"/>
            <wp:wrapSquare wrapText="bothSides"/>
            <wp:docPr id="4" name="Рисунок 4" descr="C:\Users\Антон\AppData\Local\Microsoft\Windows\INetCache\Content.Word\img-721-1523623198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C:\Users\Антон\AppData\Local\Microsoft\Windows\INetCache\Content.Word\img-721-1523623198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468312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71FBB" w:rsidRPr="00971FBB" w:rsidRDefault="00971FBB" w:rsidP="00971FBB">
      <w:pPr>
        <w:shd w:val="clear" w:color="auto" w:fill="FFFFFF"/>
        <w:spacing w:after="0" w:line="240" w:lineRule="auto"/>
        <w:ind w:left="-284" w:right="566"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FBB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Нашим детям для правильного развития опорно-двигательного аппарата необходимо хотя бы раз в день выполнять комплекс физических упражнений. Наличие регулярной адаптированной нагрузки позволит, ребенку вырасти здоровым и сильным. Родителям полезно заниматься физкультурой вместе с детьми и собственным примером прививать детям любовь к физкультуре и спорту. Если родители вместе с детьми будут заниматься физкультурой, ребенок будет считать это нормой, как умывание и чистку зубов по утрам.</w:t>
      </w:r>
    </w:p>
    <w:p w:rsidR="00971FBB" w:rsidRPr="00971FBB" w:rsidRDefault="00971FBB" w:rsidP="00971FBB">
      <w:pPr>
        <w:shd w:val="clear" w:color="auto" w:fill="FFFFFF"/>
        <w:spacing w:after="0" w:line="240" w:lineRule="auto"/>
        <w:ind w:left="-284" w:right="566" w:firstLine="70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FB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Для организации физкультурных занятий с детьми необходимо помнить следующее:</w:t>
      </w:r>
    </w:p>
    <w:p w:rsidR="00971FBB" w:rsidRPr="00971FBB" w:rsidRDefault="00971FBB" w:rsidP="00971FBB">
      <w:pPr>
        <w:shd w:val="clear" w:color="auto" w:fill="FFFFFF"/>
        <w:spacing w:after="0" w:line="240" w:lineRule="auto"/>
        <w:ind w:left="-284" w:right="566" w:firstLine="70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FB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-Физкультурные занятия желательно проводить в одно и то же время. Единственное исключение из правила — это болезнь ребенка.</w:t>
      </w:r>
    </w:p>
    <w:p w:rsidR="00971FBB" w:rsidRPr="00971FBB" w:rsidRDefault="00971FBB" w:rsidP="00971FBB">
      <w:pPr>
        <w:shd w:val="clear" w:color="auto" w:fill="FFFFFF"/>
        <w:spacing w:after="0" w:line="240" w:lineRule="auto"/>
        <w:ind w:left="-284" w:right="566" w:firstLine="70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FB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Физкультурные занятия необходимо проводить до еды, натощак.</w:t>
      </w:r>
    </w:p>
    <w:p w:rsidR="00971FBB" w:rsidRPr="00971FBB" w:rsidRDefault="00971FBB" w:rsidP="00971FBB">
      <w:pPr>
        <w:shd w:val="clear" w:color="auto" w:fill="FFFFFF"/>
        <w:spacing w:after="0" w:line="240" w:lineRule="auto"/>
        <w:ind w:left="-284" w:right="566"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FB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-Лучше всего проводить физкультурные занятия на улице (особенно если вы находитесь на даче).</w:t>
      </w:r>
    </w:p>
    <w:p w:rsidR="00971FBB" w:rsidRPr="00971FBB" w:rsidRDefault="00971FBB" w:rsidP="00971FBB">
      <w:pPr>
        <w:shd w:val="clear" w:color="auto" w:fill="FFFFFF"/>
        <w:spacing w:after="0" w:line="240" w:lineRule="auto"/>
        <w:ind w:left="-284" w:right="566"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FB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-Перед физкультурными занятиями дома желательно хорошо проветрить помещение. Это позволит совместить физические упражнения с закаливанием.</w:t>
      </w:r>
    </w:p>
    <w:p w:rsidR="00971FBB" w:rsidRPr="00971FBB" w:rsidRDefault="00971FBB" w:rsidP="00971FBB">
      <w:pPr>
        <w:shd w:val="clear" w:color="auto" w:fill="FFFFFF"/>
        <w:spacing w:after="0" w:line="240" w:lineRule="auto"/>
        <w:ind w:left="-284" w:right="566"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FB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-Во время физкультурных занятий очень важно следить за точностью и правильностью выполнения движений детьми, ведь именно правильное выполнение упражнений является залогом правильного и гармоничного развития суставов.</w:t>
      </w:r>
    </w:p>
    <w:p w:rsidR="00971FBB" w:rsidRPr="00971FBB" w:rsidRDefault="00971FBB" w:rsidP="00971FBB">
      <w:pPr>
        <w:shd w:val="clear" w:color="auto" w:fill="FFFFFF"/>
        <w:spacing w:after="0" w:line="240" w:lineRule="auto"/>
        <w:ind w:left="-284" w:right="566"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FB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-Следите за тем, как ваш ребенок дышит во время выполнения физических упражнений - нужно стараться не задерживать дыхание, дышать через нос, полной грудью, соизмеряя ритм дыхания с движениями.</w:t>
      </w:r>
    </w:p>
    <w:p w:rsidR="00971FBB" w:rsidRPr="00971FBB" w:rsidRDefault="00971FBB" w:rsidP="00971FBB">
      <w:pPr>
        <w:shd w:val="clear" w:color="auto" w:fill="FFFFFF"/>
        <w:spacing w:after="0" w:line="240" w:lineRule="auto"/>
        <w:ind w:left="-284" w:right="566"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FB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-Если во время занятий или после появляются головные боли либо другие неприятные ощущения, рекомендуется посоветоваться с врачом.</w:t>
      </w:r>
    </w:p>
    <w:p w:rsidR="00971FBB" w:rsidRPr="00971FBB" w:rsidRDefault="00971FBB" w:rsidP="00971FBB">
      <w:pPr>
        <w:shd w:val="clear" w:color="auto" w:fill="FFFFFF"/>
        <w:spacing w:after="0" w:line="240" w:lineRule="auto"/>
        <w:ind w:left="-284" w:right="566"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FB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-Для того чтобы выполнять упражнения было интереснее, лучше заниматься физкультурой под музыку.</w:t>
      </w:r>
    </w:p>
    <w:p w:rsidR="00971FBB" w:rsidRPr="00971FBB" w:rsidRDefault="00971FBB" w:rsidP="00971FBB">
      <w:pPr>
        <w:shd w:val="clear" w:color="auto" w:fill="FFFFFF"/>
        <w:spacing w:after="0" w:line="240" w:lineRule="auto"/>
        <w:ind w:left="-284" w:right="566"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FB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Дети к 4-м годам уже свободно выполняют простейшие движения, уверенно ходят, бегают, говорят, мыслят, ориентируются в пространстве. В этот период дети удивляют своих родителей, пытаясь помочь им в работе, подражают практически во всем. Однако нельзя забывать, что в этот период у дошкольников все же еще ограниченные, слабо развитые двигательные возможности. В основном у них преобладают движения, в которых участвуют преимущественно крупные мышечные группы. Тяжелой нагрузкой для них являются однотипные движения, которые вызывают в детском организме повышенную утомляемость, а также длительное сохранение одной стабильной фиксированной позы. Учитывая это, </w:t>
      </w:r>
      <w:r w:rsidRPr="00971FBB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не забывайте при проведении занятий, особенно с включением силовых элементов, чередовать упражнения с отдыхом.</w:t>
      </w:r>
    </w:p>
    <w:p w:rsidR="00971FBB" w:rsidRPr="00971FBB" w:rsidRDefault="00971FBB" w:rsidP="00971FBB">
      <w:pPr>
        <w:shd w:val="clear" w:color="auto" w:fill="FFFFFF"/>
        <w:spacing w:after="0" w:line="240" w:lineRule="auto"/>
        <w:ind w:left="-284" w:right="566"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FB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Физические развивающие занятия для дошкольников рекомендовано проводить в виде имитационных движений и игр. Подбор и дозировка упражнений должны зависеть от возрастных особенностей детей.</w:t>
      </w:r>
    </w:p>
    <w:p w:rsidR="00971FBB" w:rsidRPr="00971FBB" w:rsidRDefault="00971FBB" w:rsidP="00971FBB">
      <w:pPr>
        <w:shd w:val="clear" w:color="auto" w:fill="FFFFFF"/>
        <w:spacing w:after="0" w:line="240" w:lineRule="auto"/>
        <w:ind w:left="-284" w:right="566"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FB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 проведении занятий (особенно на начальном этапе) не забывайте об индивидуальных особенностях своего ребенка.</w:t>
      </w:r>
    </w:p>
    <w:p w:rsidR="00971FBB" w:rsidRPr="00971FBB" w:rsidRDefault="00971FBB" w:rsidP="00971FBB">
      <w:pPr>
        <w:shd w:val="clear" w:color="auto" w:fill="FFFFFF"/>
        <w:spacing w:after="0" w:line="240" w:lineRule="auto"/>
        <w:ind w:left="-284" w:right="566"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FB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Разнообразие двигательных возможностей детей требует индивидуального подхода к ним со стороны родителей, что особенно важно при занятиях физическими упражнениями.</w:t>
      </w:r>
    </w:p>
    <w:p w:rsidR="00971FBB" w:rsidRPr="00971FBB" w:rsidRDefault="00971FBB" w:rsidP="00971FBB">
      <w:pPr>
        <w:shd w:val="clear" w:color="auto" w:fill="FFFFFF"/>
        <w:spacing w:after="0" w:line="240" w:lineRule="auto"/>
        <w:ind w:left="-284" w:right="566"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FB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Как известно, дети в этом возрасте большую часть своего времени уделяют играм. Поэтому и физкультурные, спортивные развивающие занятия для дошкольников должны строиться в виде игры. Упражнения могут состоять из разнообразных подражательных движений. Желательно, чтобы каждое упражнение имело свое сказочное или шутливое название и легко запоминалось. Например, "Чебурашка", "Паровозик", "Зайчик" и т. д. Такие упражнения детям интересны и не утомительны.</w:t>
      </w:r>
    </w:p>
    <w:p w:rsidR="00971FBB" w:rsidRPr="00971FBB" w:rsidRDefault="00971FBB" w:rsidP="00971FBB">
      <w:pPr>
        <w:shd w:val="clear" w:color="auto" w:fill="FFFFFF"/>
        <w:spacing w:after="0" w:line="240" w:lineRule="auto"/>
        <w:ind w:left="-284" w:right="566"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FB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 составлении комплекса упражнений для своего ребенка, нужно подбирать упражнения так, чтобы они развивали различные физические качества - силу, быстроту, ловкость, выносливость, координацию движений, гибкость. Упражнения должны также охватывать различные мышечные группы ребенка. Недопустимо, чтобы во время занятий выполнялись упражнения, например, лишь для мышц нижних или верхних конечностей.</w:t>
      </w:r>
    </w:p>
    <w:p w:rsidR="00971FBB" w:rsidRPr="00971FBB" w:rsidRDefault="00971FBB" w:rsidP="00971FBB">
      <w:pPr>
        <w:shd w:val="clear" w:color="auto" w:fill="FFFFFF"/>
        <w:spacing w:after="0" w:line="240" w:lineRule="auto"/>
        <w:ind w:left="-284" w:right="566"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FB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Важным условием эффективности занятий физкультурой с детьми является постепенность. Начинать необходимо с малого количества упражнений и повторений, а от занятия к занятию прибавлять 1-2 упражнения или повторения движений. Необходима и последовательность выполнения упражнений — от простых к более </w:t>
      </w:r>
      <w:proofErr w:type="gramStart"/>
      <w:r w:rsidRPr="00971FB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сложным</w:t>
      </w:r>
      <w:proofErr w:type="gramEnd"/>
      <w:r w:rsidRPr="00971FB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Ведь нервная регуляция сердца ребенка несовершенна, а потому ритм его сердечных сокращений быстро сбивается, а сердечная мышца при неадекватном физическом воздействии довольно-таки быстро утомляется. Тем более что для дошкольника практически любое элементарное упражнение, повторяемое многократно с изменением темпа выполнения, уже само по себе способствует физическому развитию.</w:t>
      </w:r>
    </w:p>
    <w:p w:rsidR="00971FBB" w:rsidRPr="00971FBB" w:rsidRDefault="00971FBB" w:rsidP="00971FBB">
      <w:pPr>
        <w:shd w:val="clear" w:color="auto" w:fill="FFFFFF"/>
        <w:spacing w:after="0" w:line="240" w:lineRule="auto"/>
        <w:ind w:left="-284" w:right="566"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FB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Перед тем как начать выполнять новое незнакомое упражнение с ребенком, желательно объяснить ему его содержание, затем показать и только потом дать попробовать сделать. Старайтесь, чтобы объяснение не было долгим, так как усидчивость и внимание у детей, особенно в 3-4-летнем возрасте, бывает неустойчивым, и они фактически не способны сосредоточиться на продолжительном объяснении.</w:t>
      </w:r>
    </w:p>
    <w:p w:rsidR="00971FBB" w:rsidRPr="00971FBB" w:rsidRDefault="00971FBB" w:rsidP="00971FBB">
      <w:pPr>
        <w:shd w:val="clear" w:color="auto" w:fill="FFFFFF"/>
        <w:spacing w:after="0" w:line="240" w:lineRule="auto"/>
        <w:ind w:left="-284" w:right="566"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FBB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Таким образом, при составлении комплекса физических упражнений для физкультурных занятий дома с детьми необходимо соблюдать следующие правила:</w:t>
      </w:r>
    </w:p>
    <w:p w:rsidR="00971FBB" w:rsidRPr="00971FBB" w:rsidRDefault="00971FBB" w:rsidP="00971FB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284" w:right="566" w:hanging="5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FB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 Продолжительность занятий с детьми 3-4 лет должна составлять 15—20 мин, соответственно с детками 5—7 лет — 20—30 мин.</w:t>
      </w:r>
    </w:p>
    <w:p w:rsidR="00971FBB" w:rsidRPr="00971FBB" w:rsidRDefault="00971FBB" w:rsidP="00971FB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284" w:right="566" w:hanging="5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FB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В одно занятие рекомендуется включать от 6 до 15 упражнений.</w:t>
      </w:r>
    </w:p>
    <w:p w:rsidR="00971FBB" w:rsidRPr="00971FBB" w:rsidRDefault="00971FBB" w:rsidP="00971FB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284" w:right="566" w:hanging="5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FB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Каждое упражнение необходимо выполнять от 2 до 6 раз (повторений) в зависимости от возрастных особенностей и двигательной подготовленности ребенка.</w:t>
      </w:r>
    </w:p>
    <w:p w:rsidR="00971FBB" w:rsidRPr="00971FBB" w:rsidRDefault="00971FBB" w:rsidP="00971FB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284" w:right="566" w:hanging="5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FB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Не забывайте чередовать упражнения с отдыхом.</w:t>
      </w:r>
    </w:p>
    <w:p w:rsidR="00971FBB" w:rsidRPr="00971FBB" w:rsidRDefault="00971FBB" w:rsidP="00971FB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284" w:right="566" w:hanging="5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FB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Упражнения должны быть преподаны ребенку в виде имитационных движений и игр.</w:t>
      </w:r>
    </w:p>
    <w:p w:rsidR="00971FBB" w:rsidRPr="00971FBB" w:rsidRDefault="00971FBB" w:rsidP="00971FB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284" w:right="566" w:hanging="5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FB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Каждому упражнению придумайте шутливое название.</w:t>
      </w:r>
    </w:p>
    <w:p w:rsidR="00971FBB" w:rsidRPr="00971FBB" w:rsidRDefault="00971FBB" w:rsidP="00971FB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284" w:right="566" w:hanging="5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FB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Комплекс должен состоять из упражнений на различные мышечные группы, развивающие разнообразные физические качества.</w:t>
      </w:r>
    </w:p>
    <w:p w:rsidR="00971FBB" w:rsidRPr="00971FBB" w:rsidRDefault="00971FBB" w:rsidP="00971FB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284" w:right="566" w:hanging="5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FB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Соблюдайте правило постепенности и последовательности.</w:t>
      </w:r>
    </w:p>
    <w:p w:rsidR="00971FBB" w:rsidRPr="00971FBB" w:rsidRDefault="00971FBB" w:rsidP="00971FB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284" w:right="566" w:hanging="5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FB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Учитывайте индивидуальные особенности ребенка.</w:t>
      </w:r>
    </w:p>
    <w:p w:rsidR="00971FBB" w:rsidRPr="00971FBB" w:rsidRDefault="00971FBB" w:rsidP="00971FBB">
      <w:pPr>
        <w:shd w:val="clear" w:color="auto" w:fill="FFFFFF"/>
        <w:spacing w:after="0" w:line="240" w:lineRule="auto"/>
        <w:ind w:left="-284" w:right="566" w:firstLine="42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FB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Зная эти девять правил, каждый из родителей сможет правильно подобрать упражнения для своих детей и грамотно составить комплекс.</w:t>
      </w:r>
    </w:p>
    <w:p w:rsidR="00971FBB" w:rsidRPr="00971FBB" w:rsidRDefault="00971FBB" w:rsidP="00971FBB">
      <w:pPr>
        <w:shd w:val="clear" w:color="auto" w:fill="FFFFFF"/>
        <w:spacing w:after="0" w:line="240" w:lineRule="auto"/>
        <w:ind w:left="-284" w:right="566"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FB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Несложные упражнения для ребенка полезно разучить в домашних условиях. Каждое из этих упражнений надо делать 3-6 раз. После побегать по комнате или на месте, высоко поднимая колени и размахивая руками, потом походить и восстановить дыхание.</w:t>
      </w:r>
    </w:p>
    <w:p w:rsidR="00971FBB" w:rsidRPr="00971FBB" w:rsidRDefault="00971FBB" w:rsidP="00971FBB">
      <w:pPr>
        <w:shd w:val="clear" w:color="auto" w:fill="FFFFFF"/>
        <w:spacing w:after="0" w:line="240" w:lineRule="auto"/>
        <w:ind w:left="-284" w:right="566"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FB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Предлагаю примерный комплекс упражнений на развитие силы для физкультурных занятий с детьми дошкольного возраста в домашних условиях:</w:t>
      </w:r>
    </w:p>
    <w:p w:rsidR="00971FBB" w:rsidRPr="00971FBB" w:rsidRDefault="00971FBB" w:rsidP="00971FBB">
      <w:pPr>
        <w:shd w:val="clear" w:color="auto" w:fill="FFFFFF"/>
        <w:spacing w:after="0" w:line="240" w:lineRule="auto"/>
        <w:ind w:left="-284" w:right="566" w:firstLine="708"/>
        <w:jc w:val="both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971FBB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1. "Маятник"</w:t>
      </w:r>
    </w:p>
    <w:p w:rsidR="00971FBB" w:rsidRPr="00971FBB" w:rsidRDefault="00971FBB" w:rsidP="00971FBB">
      <w:pPr>
        <w:shd w:val="clear" w:color="auto" w:fill="FFFFFF"/>
        <w:spacing w:after="0" w:line="240" w:lineRule="auto"/>
        <w:ind w:left="-284" w:right="566"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FB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И.П.: стойка - ноги врозь, зафиксировать руки на голове. На каждый счёт выполнять наклоны головы 1 - вправо, 2 - влево, 3 - вперед, 4 -  назад.</w:t>
      </w:r>
    </w:p>
    <w:p w:rsidR="00971FBB" w:rsidRPr="00971FBB" w:rsidRDefault="00971FBB" w:rsidP="00971FBB">
      <w:pPr>
        <w:shd w:val="clear" w:color="auto" w:fill="FFFFFF"/>
        <w:spacing w:after="0" w:line="240" w:lineRule="auto"/>
        <w:ind w:left="-284" w:right="566" w:firstLine="708"/>
        <w:jc w:val="both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971FBB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2. "Волна"</w:t>
      </w:r>
    </w:p>
    <w:p w:rsidR="00971FBB" w:rsidRPr="00971FBB" w:rsidRDefault="00971FBB" w:rsidP="00971FBB">
      <w:pPr>
        <w:shd w:val="clear" w:color="auto" w:fill="FFFFFF"/>
        <w:spacing w:after="0" w:line="240" w:lineRule="auto"/>
        <w:ind w:left="-284" w:right="566"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FB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И.П.: стойка - ноги врозь, выставить руки в стороны. Поочередно выполнять волнообразные движения руками, напрягая руки в конечной фазе.</w:t>
      </w:r>
    </w:p>
    <w:p w:rsidR="00971FBB" w:rsidRPr="00971FBB" w:rsidRDefault="00971FBB" w:rsidP="00971FBB">
      <w:pPr>
        <w:shd w:val="clear" w:color="auto" w:fill="FFFFFF"/>
        <w:spacing w:after="0" w:line="240" w:lineRule="auto"/>
        <w:ind w:left="-284" w:right="566" w:firstLine="708"/>
        <w:jc w:val="both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971FBB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3. "Вертушка"</w:t>
      </w:r>
    </w:p>
    <w:p w:rsidR="00971FBB" w:rsidRPr="00971FBB" w:rsidRDefault="00971FBB" w:rsidP="00971FBB">
      <w:pPr>
        <w:shd w:val="clear" w:color="auto" w:fill="FFFFFF"/>
        <w:spacing w:after="0" w:line="240" w:lineRule="auto"/>
        <w:ind w:left="-284" w:right="566"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FB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И.П.: стойка - ноги вместе, руки – параллельно корпусу вниз. На каждый счет вращать туловище то вправо, то влево, при этом свободно перемещая руки в сторону каждого поворота.</w:t>
      </w:r>
    </w:p>
    <w:p w:rsidR="00971FBB" w:rsidRPr="00971FBB" w:rsidRDefault="00971FBB" w:rsidP="00971FBB">
      <w:pPr>
        <w:shd w:val="clear" w:color="auto" w:fill="FFFFFF"/>
        <w:spacing w:after="0" w:line="240" w:lineRule="auto"/>
        <w:ind w:left="-284" w:right="566" w:firstLine="708"/>
        <w:jc w:val="both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971FBB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lastRenderedPageBreak/>
        <w:t>4. "Мельница"</w:t>
      </w:r>
    </w:p>
    <w:p w:rsidR="00971FBB" w:rsidRPr="00971FBB" w:rsidRDefault="00971FBB" w:rsidP="00971FBB">
      <w:pPr>
        <w:shd w:val="clear" w:color="auto" w:fill="FFFFFF"/>
        <w:spacing w:after="0" w:line="240" w:lineRule="auto"/>
        <w:ind w:left="-284" w:right="566"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FB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И.П.: стойка - ноги врозь </w:t>
      </w:r>
      <w:proofErr w:type="gramStart"/>
      <w:r w:rsidRPr="00971FB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</w:t>
      </w:r>
      <w:proofErr w:type="gramEnd"/>
      <w:r w:rsidRPr="00971FB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шире </w:t>
      </w:r>
      <w:proofErr w:type="gramStart"/>
      <w:r w:rsidRPr="00971FB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</w:t>
      </w:r>
      <w:proofErr w:type="gramEnd"/>
      <w:r w:rsidRPr="00971FB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наклоном корпуса вперед, держим руки - в стороны. На каждый счет вращение корпуса то вправо, то влево.</w:t>
      </w:r>
    </w:p>
    <w:p w:rsidR="00971FBB" w:rsidRPr="00971FBB" w:rsidRDefault="00971FBB" w:rsidP="00971FBB">
      <w:pPr>
        <w:shd w:val="clear" w:color="auto" w:fill="FFFFFF"/>
        <w:spacing w:after="0" w:line="240" w:lineRule="auto"/>
        <w:ind w:left="-284" w:right="566" w:firstLine="708"/>
        <w:jc w:val="both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971FBB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5. " Крокодильчик"</w:t>
      </w:r>
    </w:p>
    <w:p w:rsidR="00971FBB" w:rsidRPr="00971FBB" w:rsidRDefault="00971FBB" w:rsidP="00971FBB">
      <w:pPr>
        <w:shd w:val="clear" w:color="auto" w:fill="FFFFFF"/>
        <w:spacing w:after="0" w:line="240" w:lineRule="auto"/>
        <w:ind w:left="-284" w:right="566"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FB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И.П.: упор лежа. Передвигаться вперед на одних руках. Избегайте прогиба в пояснице, ногами не помогать.</w:t>
      </w:r>
    </w:p>
    <w:p w:rsidR="00971FBB" w:rsidRPr="00971FBB" w:rsidRDefault="00971FBB" w:rsidP="00971FBB">
      <w:pPr>
        <w:shd w:val="clear" w:color="auto" w:fill="FFFFFF"/>
        <w:spacing w:after="0" w:line="240" w:lineRule="auto"/>
        <w:ind w:left="-284" w:right="566" w:firstLine="708"/>
        <w:jc w:val="both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971FBB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6. "Ножницы"        </w:t>
      </w:r>
    </w:p>
    <w:p w:rsidR="00971FBB" w:rsidRPr="00971FBB" w:rsidRDefault="00971FBB" w:rsidP="00971FBB">
      <w:pPr>
        <w:shd w:val="clear" w:color="auto" w:fill="FFFFFF"/>
        <w:spacing w:after="0" w:line="240" w:lineRule="auto"/>
        <w:ind w:left="-284" w:right="566"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FB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И.П.: горизонтально лежа на спине в упоре на предплечьях, ноги слегка приподняты над уровнем пола. Поочередно делать </w:t>
      </w:r>
      <w:proofErr w:type="spellStart"/>
      <w:r w:rsidRPr="00971FB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скрестные</w:t>
      </w:r>
      <w:proofErr w:type="spellEnd"/>
      <w:r w:rsidRPr="00971FB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движения выпрямленными ногами.</w:t>
      </w:r>
    </w:p>
    <w:p w:rsidR="00971FBB" w:rsidRPr="00971FBB" w:rsidRDefault="00971FBB" w:rsidP="00971FBB">
      <w:pPr>
        <w:shd w:val="clear" w:color="auto" w:fill="FFFFFF"/>
        <w:spacing w:after="0" w:line="240" w:lineRule="auto"/>
        <w:ind w:left="-284" w:right="566" w:firstLine="708"/>
        <w:jc w:val="both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971FBB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7. "Качели"</w:t>
      </w:r>
    </w:p>
    <w:p w:rsidR="00971FBB" w:rsidRPr="00971FBB" w:rsidRDefault="00971FBB" w:rsidP="00971FBB">
      <w:pPr>
        <w:shd w:val="clear" w:color="auto" w:fill="FFFFFF"/>
        <w:spacing w:after="0" w:line="240" w:lineRule="auto"/>
        <w:ind w:left="-284" w:right="566"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FB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И.П.: лежа на животе, удерживать руки вдоль торса, ноги немного разведены. Взяться руками за голени ног, прогнуться и покачаться.</w:t>
      </w:r>
    </w:p>
    <w:p w:rsidR="00971FBB" w:rsidRPr="00971FBB" w:rsidRDefault="00971FBB" w:rsidP="00971FBB">
      <w:pPr>
        <w:shd w:val="clear" w:color="auto" w:fill="FFFFFF"/>
        <w:spacing w:after="0" w:line="240" w:lineRule="auto"/>
        <w:ind w:left="-284" w:right="566" w:firstLine="708"/>
        <w:jc w:val="both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971FBB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8. "Лягушка"</w:t>
      </w:r>
    </w:p>
    <w:p w:rsidR="00971FBB" w:rsidRPr="00971FBB" w:rsidRDefault="00971FBB" w:rsidP="00971FBB">
      <w:pPr>
        <w:shd w:val="clear" w:color="auto" w:fill="FFFFFF"/>
        <w:spacing w:after="0" w:line="240" w:lineRule="auto"/>
        <w:ind w:left="-284" w:right="566"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FB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И.П.: упор присев, ноги врозь. Просунуть руки между ног. Постараться выполнить отрыв ног от пола, удерживаясь на одних руках. Удерживать позу или попрыгать.</w:t>
      </w:r>
    </w:p>
    <w:p w:rsidR="00971FBB" w:rsidRPr="00971FBB" w:rsidRDefault="00971FBB" w:rsidP="00971FBB">
      <w:pPr>
        <w:shd w:val="clear" w:color="auto" w:fill="FFFFFF"/>
        <w:spacing w:after="0" w:line="240" w:lineRule="auto"/>
        <w:ind w:left="-284" w:right="566" w:firstLine="708"/>
        <w:jc w:val="both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971FBB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9. "Зайчик"</w:t>
      </w:r>
    </w:p>
    <w:p w:rsidR="00971FBB" w:rsidRPr="00971FBB" w:rsidRDefault="00971FBB" w:rsidP="00971FBB">
      <w:pPr>
        <w:shd w:val="clear" w:color="auto" w:fill="FFFFFF"/>
        <w:spacing w:after="0" w:line="240" w:lineRule="auto"/>
        <w:ind w:left="-284" w:right="566"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FB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И.П.: упор присев, руки на затылке. Прыжки в упоре присев, с поступательным продвижением вперед. Спину держать ровно.</w:t>
      </w:r>
    </w:p>
    <w:p w:rsidR="00971FBB" w:rsidRPr="00971FBB" w:rsidRDefault="00971FBB" w:rsidP="00971FBB">
      <w:pPr>
        <w:shd w:val="clear" w:color="auto" w:fill="FFFFFF"/>
        <w:spacing w:after="0" w:line="240" w:lineRule="auto"/>
        <w:ind w:left="-284" w:right="566" w:firstLine="708"/>
        <w:jc w:val="both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971FBB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10. "Кенгуру"</w:t>
      </w:r>
    </w:p>
    <w:p w:rsidR="00971FBB" w:rsidRPr="00971FBB" w:rsidRDefault="00971FBB" w:rsidP="00971FBB">
      <w:pPr>
        <w:shd w:val="clear" w:color="auto" w:fill="FFFFFF"/>
        <w:spacing w:after="0" w:line="240" w:lineRule="auto"/>
        <w:ind w:left="-284" w:right="566"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FB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И.П.: стойка - ноги вместе, с руками внизу. В темпе оттолкнуться, в высшей точке пригнуть ноги и прижать их к груди. Приземлившись снова повторить прыжок.</w:t>
      </w:r>
    </w:p>
    <w:p w:rsidR="00971FBB" w:rsidRPr="00971FBB" w:rsidRDefault="00971FBB" w:rsidP="00971FBB">
      <w:pPr>
        <w:ind w:left="-284" w:right="566" w:firstLine="708"/>
        <w:rPr>
          <w:rFonts w:ascii="Arial" w:hAnsi="Arial" w:cs="Arial"/>
          <w:sz w:val="28"/>
          <w:szCs w:val="28"/>
        </w:rPr>
      </w:pPr>
    </w:p>
    <w:p w:rsidR="00971FBB" w:rsidRPr="00971FBB" w:rsidRDefault="00971FBB" w:rsidP="00971FBB">
      <w:pPr>
        <w:ind w:left="-284" w:right="566" w:firstLine="708"/>
        <w:rPr>
          <w:rFonts w:ascii="Arial" w:hAnsi="Arial" w:cs="Arial"/>
          <w:sz w:val="28"/>
          <w:szCs w:val="28"/>
        </w:rPr>
      </w:pPr>
    </w:p>
    <w:p w:rsidR="00971FBB" w:rsidRPr="00971FBB" w:rsidRDefault="00971FBB" w:rsidP="00971FBB">
      <w:pPr>
        <w:shd w:val="clear" w:color="auto" w:fill="FFFFFF"/>
        <w:spacing w:after="0" w:line="240" w:lineRule="auto"/>
        <w:ind w:left="-284" w:right="566" w:firstLine="374"/>
        <w:jc w:val="center"/>
        <w:rPr>
          <w:rFonts w:ascii="Arial" w:eastAsia="Times New Roman" w:hAnsi="Arial" w:cs="Arial"/>
          <w:color w:val="FF0000"/>
          <w:sz w:val="72"/>
          <w:szCs w:val="72"/>
          <w:lang w:eastAsia="ru-RU"/>
        </w:rPr>
      </w:pPr>
      <w:r w:rsidRPr="00971FBB">
        <w:rPr>
          <w:rFonts w:ascii="Arial" w:eastAsia="Times New Roman" w:hAnsi="Arial" w:cs="Arial"/>
          <w:b/>
          <w:bCs/>
          <w:color w:val="FF0000"/>
          <w:sz w:val="72"/>
          <w:szCs w:val="72"/>
          <w:lang w:eastAsia="ru-RU"/>
        </w:rPr>
        <w:t>Будьте здоровы!</w:t>
      </w:r>
    </w:p>
    <w:p w:rsidR="00971FBB" w:rsidRPr="00971FBB" w:rsidRDefault="00971FBB" w:rsidP="00971FBB">
      <w:pPr>
        <w:ind w:left="-284" w:right="566" w:firstLine="708"/>
        <w:rPr>
          <w:rFonts w:ascii="Arial" w:hAnsi="Arial" w:cs="Arial"/>
          <w:color w:val="FF0000"/>
          <w:sz w:val="72"/>
          <w:szCs w:val="72"/>
        </w:rPr>
      </w:pPr>
    </w:p>
    <w:p w:rsidR="00971FBB" w:rsidRPr="00971FBB" w:rsidRDefault="00971FBB" w:rsidP="00971FBB">
      <w:pPr>
        <w:ind w:left="-284" w:right="566" w:firstLine="708"/>
        <w:rPr>
          <w:rFonts w:ascii="Arial" w:hAnsi="Arial" w:cs="Arial"/>
          <w:sz w:val="28"/>
          <w:szCs w:val="28"/>
        </w:rPr>
      </w:pPr>
      <w:bookmarkStart w:id="1" w:name="_GoBack"/>
      <w:bookmarkEnd w:id="1"/>
    </w:p>
    <w:p w:rsidR="00971FBB" w:rsidRPr="00971FBB" w:rsidRDefault="00971FBB" w:rsidP="00971FBB">
      <w:pPr>
        <w:ind w:left="-284" w:right="566" w:firstLine="708"/>
        <w:rPr>
          <w:rFonts w:ascii="Arial" w:hAnsi="Arial" w:cs="Arial"/>
          <w:sz w:val="28"/>
          <w:szCs w:val="28"/>
        </w:rPr>
      </w:pPr>
    </w:p>
    <w:p w:rsidR="00971FBB" w:rsidRPr="00971FBB" w:rsidRDefault="00971FBB" w:rsidP="00971FBB">
      <w:pPr>
        <w:ind w:left="-284" w:right="566"/>
        <w:rPr>
          <w:rFonts w:ascii="Arial" w:hAnsi="Arial" w:cs="Arial"/>
          <w:b/>
          <w:sz w:val="28"/>
          <w:szCs w:val="28"/>
        </w:rPr>
      </w:pPr>
    </w:p>
    <w:sectPr w:rsidR="00971FBB" w:rsidRPr="00971FBB" w:rsidSect="00971FBB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20952"/>
    <w:multiLevelType w:val="hybridMultilevel"/>
    <w:tmpl w:val="F0B8581E"/>
    <w:lvl w:ilvl="0" w:tplc="F9FA8FC2">
      <w:start w:val="1"/>
      <w:numFmt w:val="decimal"/>
      <w:lvlText w:val="%1."/>
      <w:lvlJc w:val="left"/>
      <w:pPr>
        <w:ind w:left="720" w:hanging="360"/>
      </w:pPr>
      <w:rPr>
        <w:rFonts w:eastAsiaTheme="minorHAnsi"/>
        <w:b/>
        <w:color w:val="00800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0371AA"/>
    <w:multiLevelType w:val="multilevel"/>
    <w:tmpl w:val="AF54A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FBB"/>
    <w:rsid w:val="0010260A"/>
    <w:rsid w:val="00704AE2"/>
    <w:rsid w:val="0097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1F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1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1FB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71F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1F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1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1FB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71F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2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1170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Ивановна</dc:creator>
  <cp:lastModifiedBy>Галина Ивановна</cp:lastModifiedBy>
  <cp:revision>1</cp:revision>
  <dcterms:created xsi:type="dcterms:W3CDTF">2025-02-16T08:08:00Z</dcterms:created>
  <dcterms:modified xsi:type="dcterms:W3CDTF">2025-02-16T08:20:00Z</dcterms:modified>
</cp:coreProperties>
</file>