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D82BA8" w:rsidRPr="00D82BA8" w:rsidRDefault="00D82BA8" w:rsidP="00E03DFC">
      <w:pPr>
        <w:widowControl/>
        <w:autoSpaceDE/>
        <w:autoSpaceDN/>
        <w:rPr>
          <w:rFonts w:ascii="Cambria" w:eastAsia="Calibri" w:hAnsi="Cambria" w:cs="Cambria"/>
          <w:b/>
          <w:color w:val="FF0000"/>
          <w:sz w:val="36"/>
          <w:szCs w:val="36"/>
        </w:rPr>
      </w:pPr>
      <w:r w:rsidRPr="00D82BA8">
        <w:rPr>
          <w:rFonts w:ascii="Cambria" w:eastAsia="Calibri" w:hAnsi="Cambria" w:cs="Cambria"/>
          <w:b/>
          <w:color w:val="FF0000"/>
          <w:sz w:val="36"/>
          <w:szCs w:val="36"/>
        </w:rPr>
        <w:t xml:space="preserve">                 </w:t>
      </w: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Bodoni MT Condensed" w:eastAsia="Calibri" w:hAnsi="Bodoni MT Condensed" w:cs="Cambria"/>
          <w:b/>
          <w:sz w:val="44"/>
          <w:szCs w:val="44"/>
        </w:rPr>
      </w:pPr>
      <w:r w:rsidRPr="00D82BA8">
        <w:rPr>
          <w:rFonts w:ascii="Cambria" w:eastAsia="Calibri" w:hAnsi="Cambria" w:cs="Cambria"/>
          <w:b/>
          <w:sz w:val="44"/>
          <w:szCs w:val="44"/>
        </w:rPr>
        <w:t>Консультация</w:t>
      </w:r>
      <w:r w:rsidRPr="00D82BA8">
        <w:rPr>
          <w:rFonts w:ascii="Bodoni MT Condensed" w:eastAsia="Calibri" w:hAnsi="Bodoni MT Condensed" w:cs="Cambria"/>
          <w:b/>
          <w:sz w:val="44"/>
          <w:szCs w:val="44"/>
        </w:rPr>
        <w:t xml:space="preserve"> </w:t>
      </w:r>
      <w:r w:rsidRPr="00D82BA8">
        <w:rPr>
          <w:rFonts w:ascii="Cambria" w:eastAsia="Calibri" w:hAnsi="Cambria" w:cs="Cambria"/>
          <w:b/>
          <w:sz w:val="44"/>
          <w:szCs w:val="44"/>
        </w:rPr>
        <w:t>для</w:t>
      </w:r>
      <w:r w:rsidRPr="00D82BA8">
        <w:rPr>
          <w:rFonts w:ascii="Bodoni MT Condensed" w:eastAsia="Calibri" w:hAnsi="Bodoni MT Condensed" w:cs="Cambria"/>
          <w:b/>
          <w:sz w:val="44"/>
          <w:szCs w:val="44"/>
        </w:rPr>
        <w:t xml:space="preserve"> </w:t>
      </w:r>
      <w:r w:rsidRPr="00D82BA8">
        <w:rPr>
          <w:rFonts w:ascii="Cambria" w:eastAsia="Calibri" w:hAnsi="Cambria" w:cs="Cambria"/>
          <w:b/>
          <w:sz w:val="44"/>
          <w:szCs w:val="44"/>
        </w:rPr>
        <w:t>родителей</w:t>
      </w: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28"/>
          <w:szCs w:val="28"/>
        </w:rPr>
      </w:pPr>
      <w:r w:rsidRPr="00D82BA8">
        <w:rPr>
          <w:rFonts w:ascii="Cambria" w:eastAsia="Calibri" w:hAnsi="Cambria" w:cs="Cambria"/>
          <w:b/>
          <w:sz w:val="36"/>
          <w:szCs w:val="36"/>
        </w:rPr>
        <w:t xml:space="preserve">                                                      </w:t>
      </w:r>
      <w:r w:rsidRPr="00D82BA8">
        <w:rPr>
          <w:rFonts w:ascii="Cambria" w:eastAsia="Calibri" w:hAnsi="Cambria" w:cs="Cambria"/>
          <w:b/>
          <w:sz w:val="28"/>
          <w:szCs w:val="28"/>
        </w:rPr>
        <w:t>Учитель –логопед Шило А.В.</w:t>
      </w: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  <w:r w:rsidRPr="00D82BA8">
        <w:rPr>
          <w:rFonts w:ascii="Cambria" w:eastAsia="Calibri" w:hAnsi="Cambria" w:cs="Cambria"/>
          <w:b/>
          <w:sz w:val="28"/>
          <w:szCs w:val="28"/>
        </w:rPr>
        <w:t xml:space="preserve">                                                                        </w:t>
      </w: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D82BA8" w:rsidRPr="00D82BA8" w:rsidRDefault="00D82BA8" w:rsidP="00D82BA8">
      <w:pPr>
        <w:widowControl/>
        <w:autoSpaceDE/>
        <w:autoSpaceDN/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28"/>
          <w:szCs w:val="28"/>
        </w:rPr>
      </w:pPr>
      <w:r w:rsidRPr="00D82BA8">
        <w:rPr>
          <w:rFonts w:ascii="Cambria" w:eastAsia="Calibri" w:hAnsi="Cambria" w:cs="Cambria"/>
          <w:b/>
          <w:sz w:val="28"/>
          <w:szCs w:val="28"/>
        </w:rPr>
        <w:t>Керчь 2025г.</w:t>
      </w:r>
    </w:p>
    <w:p w:rsidR="00D82BA8" w:rsidRDefault="00D82BA8">
      <w:pPr>
        <w:pStyle w:val="a4"/>
        <w:spacing w:before="67"/>
        <w:ind w:left="3"/>
      </w:pPr>
    </w:p>
    <w:p w:rsidR="00D82BA8" w:rsidRDefault="00D82BA8">
      <w:pPr>
        <w:pStyle w:val="a4"/>
        <w:spacing w:before="67"/>
        <w:ind w:left="3"/>
      </w:pPr>
    </w:p>
    <w:p w:rsidR="00D82BA8" w:rsidRDefault="00D82BA8" w:rsidP="00D82BA8">
      <w:pPr>
        <w:pStyle w:val="a4"/>
        <w:spacing w:before="67"/>
        <w:ind w:left="0"/>
        <w:jc w:val="left"/>
      </w:pPr>
    </w:p>
    <w:p w:rsidR="00D82BA8" w:rsidRDefault="00D82BA8" w:rsidP="00D82BA8">
      <w:pPr>
        <w:pStyle w:val="a4"/>
        <w:spacing w:before="67"/>
        <w:ind w:left="0"/>
        <w:jc w:val="left"/>
      </w:pPr>
    </w:p>
    <w:p w:rsidR="00E03DFC" w:rsidRDefault="00E03DFC">
      <w:pPr>
        <w:pStyle w:val="a4"/>
        <w:ind w:right="3"/>
        <w:rPr>
          <w:rFonts w:ascii="Cambria" w:hAnsi="Cambria" w:cs="Cambria"/>
          <w:b/>
          <w:sz w:val="40"/>
          <w:szCs w:val="40"/>
        </w:rPr>
      </w:pPr>
    </w:p>
    <w:p w:rsidR="00E03DFC" w:rsidRDefault="00E03DFC">
      <w:pPr>
        <w:pStyle w:val="a4"/>
        <w:ind w:right="3"/>
        <w:rPr>
          <w:rFonts w:ascii="Cambria" w:hAnsi="Cambria" w:cs="Cambria"/>
          <w:b/>
          <w:sz w:val="40"/>
          <w:szCs w:val="40"/>
        </w:rPr>
      </w:pPr>
    </w:p>
    <w:p w:rsidR="00E03DFC" w:rsidRDefault="00E03DFC">
      <w:pPr>
        <w:pStyle w:val="a4"/>
        <w:ind w:right="3"/>
        <w:rPr>
          <w:rFonts w:ascii="Cambria" w:hAnsi="Cambria" w:cs="Cambria"/>
          <w:b/>
          <w:sz w:val="40"/>
          <w:szCs w:val="40"/>
        </w:rPr>
      </w:pPr>
    </w:p>
    <w:p w:rsidR="00E03DFC" w:rsidRDefault="00E03DFC">
      <w:pPr>
        <w:pStyle w:val="a4"/>
        <w:ind w:right="3"/>
        <w:rPr>
          <w:rFonts w:ascii="Cambria" w:hAnsi="Cambria" w:cs="Cambria"/>
          <w:b/>
          <w:sz w:val="40"/>
          <w:szCs w:val="40"/>
        </w:rPr>
      </w:pPr>
    </w:p>
    <w:p w:rsidR="00E03DFC" w:rsidRDefault="00E03DFC">
      <w:pPr>
        <w:pStyle w:val="a4"/>
        <w:ind w:right="3"/>
        <w:rPr>
          <w:rFonts w:ascii="Cambria" w:hAnsi="Cambria" w:cs="Cambria"/>
          <w:b/>
          <w:sz w:val="40"/>
          <w:szCs w:val="40"/>
        </w:rPr>
      </w:pPr>
    </w:p>
    <w:p w:rsidR="007208C8" w:rsidRPr="00D82BA8" w:rsidRDefault="00D82BA8">
      <w:pPr>
        <w:pStyle w:val="a4"/>
        <w:ind w:right="3"/>
        <w:rPr>
          <w:rFonts w:ascii="Algerian" w:hAnsi="Algerian"/>
          <w:b/>
          <w:sz w:val="40"/>
          <w:szCs w:val="40"/>
        </w:rPr>
      </w:pPr>
      <w:r w:rsidRPr="00D82BA8">
        <w:rPr>
          <w:rFonts w:ascii="Cambria" w:hAnsi="Cambria" w:cs="Cambria"/>
          <w:b/>
          <w:sz w:val="40"/>
          <w:szCs w:val="40"/>
        </w:rPr>
        <w:lastRenderedPageBreak/>
        <w:t>Как</w:t>
      </w:r>
      <w:r w:rsidRPr="00D82BA8">
        <w:rPr>
          <w:rFonts w:ascii="Algerian" w:hAnsi="Algerian"/>
          <w:b/>
          <w:spacing w:val="-6"/>
          <w:sz w:val="40"/>
          <w:szCs w:val="40"/>
        </w:rPr>
        <w:t xml:space="preserve"> </w:t>
      </w:r>
      <w:r w:rsidRPr="00D82BA8">
        <w:rPr>
          <w:rFonts w:ascii="Cambria" w:hAnsi="Cambria" w:cs="Cambria"/>
          <w:b/>
          <w:sz w:val="40"/>
          <w:szCs w:val="40"/>
        </w:rPr>
        <w:t>стимулировать</w:t>
      </w:r>
      <w:r w:rsidRPr="00D82BA8">
        <w:rPr>
          <w:rFonts w:ascii="Algerian" w:hAnsi="Algerian"/>
          <w:b/>
          <w:spacing w:val="-11"/>
          <w:sz w:val="40"/>
          <w:szCs w:val="40"/>
        </w:rPr>
        <w:t xml:space="preserve"> </w:t>
      </w:r>
      <w:r w:rsidRPr="00D82BA8">
        <w:rPr>
          <w:rFonts w:ascii="Cambria" w:hAnsi="Cambria" w:cs="Cambria"/>
          <w:b/>
          <w:sz w:val="40"/>
          <w:szCs w:val="40"/>
        </w:rPr>
        <w:t>речевое</w:t>
      </w:r>
      <w:r w:rsidRPr="00D82BA8">
        <w:rPr>
          <w:rFonts w:ascii="Algerian" w:hAnsi="Algerian"/>
          <w:b/>
          <w:spacing w:val="-8"/>
          <w:sz w:val="40"/>
          <w:szCs w:val="40"/>
        </w:rPr>
        <w:t xml:space="preserve"> </w:t>
      </w:r>
      <w:r w:rsidRPr="00D82BA8">
        <w:rPr>
          <w:rFonts w:ascii="Cambria" w:hAnsi="Cambria" w:cs="Cambria"/>
          <w:b/>
          <w:sz w:val="40"/>
          <w:szCs w:val="40"/>
        </w:rPr>
        <w:t>развитие</w:t>
      </w:r>
      <w:r w:rsidRPr="00D82BA8">
        <w:rPr>
          <w:rFonts w:ascii="Algerian" w:hAnsi="Algerian"/>
          <w:b/>
          <w:spacing w:val="-8"/>
          <w:sz w:val="40"/>
          <w:szCs w:val="40"/>
        </w:rPr>
        <w:t xml:space="preserve"> </w:t>
      </w:r>
      <w:r w:rsidRPr="00D82BA8">
        <w:rPr>
          <w:rFonts w:ascii="Cambria" w:hAnsi="Cambria" w:cs="Cambria"/>
          <w:b/>
          <w:spacing w:val="-2"/>
          <w:sz w:val="40"/>
          <w:szCs w:val="40"/>
        </w:rPr>
        <w:t>ребенка</w:t>
      </w:r>
    </w:p>
    <w:p w:rsidR="007208C8" w:rsidRPr="00D82BA8" w:rsidRDefault="00D82BA8" w:rsidP="0034012E">
      <w:pPr>
        <w:pStyle w:val="a3"/>
        <w:spacing w:before="274"/>
        <w:ind w:left="710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Если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ребенок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2—2,5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года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совсем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говорит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или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говорит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слов</w:t>
      </w:r>
      <w:r w:rsidRPr="00D82BA8">
        <w:rPr>
          <w:rFonts w:ascii="Algerian" w:hAnsi="Algerian"/>
          <w:spacing w:val="2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—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5"/>
          <w:sz w:val="28"/>
          <w:szCs w:val="28"/>
        </w:rPr>
        <w:t>это</w:t>
      </w:r>
      <w:r w:rsidR="0034012E">
        <w:rPr>
          <w:rFonts w:asciiTheme="minorHAnsi" w:hAnsiTheme="minorHAnsi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вызывает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тревогу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</w:t>
      </w:r>
      <w:r w:rsidRPr="00D82BA8">
        <w:rPr>
          <w:rFonts w:ascii="Algerian" w:hAnsi="Algerian"/>
          <w:spacing w:val="-8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родителей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обращаются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врачу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Однако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известно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что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речевое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развитие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может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идти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скачкообразно</w:t>
      </w:r>
      <w:r w:rsidR="0034012E">
        <w:rPr>
          <w:rFonts w:ascii="Algerian" w:hAnsi="Algerian"/>
          <w:sz w:val="28"/>
          <w:szCs w:val="28"/>
        </w:rPr>
        <w:t xml:space="preserve">: </w:t>
      </w:r>
      <w:r w:rsidRPr="00D82BA8">
        <w:rPr>
          <w:rFonts w:ascii="Cambria" w:hAnsi="Cambria" w:cs="Cambria"/>
          <w:sz w:val="28"/>
          <w:szCs w:val="28"/>
        </w:rPr>
        <w:t>сначала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накапливается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пассивный</w:t>
      </w:r>
      <w:r w:rsidR="0034012E">
        <w:rPr>
          <w:rFonts w:asciiTheme="minorHAnsi" w:hAnsiTheme="minorHAnsi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словарь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хотя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активной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еще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большое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место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занимает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лепет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произнесение</w:t>
      </w:r>
      <w:r w:rsidR="0034012E">
        <w:rPr>
          <w:rFonts w:asciiTheme="minorHAnsi" w:hAnsiTheme="minorHAnsi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отдельных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звукосочетаний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Затем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происходит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резкий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скачок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(</w:t>
      </w:r>
      <w:r w:rsidRPr="00D82BA8">
        <w:rPr>
          <w:rFonts w:ascii="Cambria" w:hAnsi="Cambria" w:cs="Cambria"/>
          <w:sz w:val="28"/>
          <w:szCs w:val="28"/>
        </w:rPr>
        <w:t>обычно</w:t>
      </w:r>
      <w:r w:rsidRPr="00D82BA8">
        <w:rPr>
          <w:rFonts w:ascii="Algerian" w:hAnsi="Algerian"/>
          <w:spacing w:val="-7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после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полутора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лет</w:t>
      </w:r>
      <w:r w:rsidRPr="00D82BA8">
        <w:rPr>
          <w:rFonts w:ascii="Algerian" w:hAnsi="Algerian"/>
          <w:sz w:val="28"/>
          <w:szCs w:val="28"/>
        </w:rPr>
        <w:t xml:space="preserve">),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очень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быстро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растет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запас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активно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употребляемых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слов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3"/>
        <w:ind w:firstLine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Особенно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интенсивно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становление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речевой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активности</w:t>
      </w:r>
      <w:r w:rsidRPr="00D82BA8">
        <w:rPr>
          <w:rFonts w:ascii="Algerian" w:hAnsi="Algerian"/>
          <w:spacing w:val="-7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происходит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раннем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возрасте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то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есть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после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года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Именно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этот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период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нужно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приучать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самостоятельно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пользоваться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словами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стимулировать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его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речевую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активность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познавательную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потребность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Основное</w:t>
      </w:r>
      <w:r w:rsidRPr="00D82BA8">
        <w:rPr>
          <w:rFonts w:ascii="Algerian" w:hAnsi="Algerian"/>
          <w:spacing w:val="-7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внимание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уделяется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воспитанию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</w:t>
      </w:r>
      <w:r w:rsidRPr="00D82BA8">
        <w:rPr>
          <w:rFonts w:ascii="Algerian" w:hAnsi="Algerian"/>
          <w:spacing w:val="-1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малышей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умения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слушать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понимать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окружающих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подражать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взрослых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Если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ваш</w:t>
      </w:r>
    </w:p>
    <w:p w:rsidR="007208C8" w:rsidRPr="00D82BA8" w:rsidRDefault="00D82BA8">
      <w:pPr>
        <w:pStyle w:val="a3"/>
        <w:spacing w:before="1"/>
        <w:ind w:right="116"/>
        <w:jc w:val="both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ребенок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почти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играет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игрушки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редко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проявляет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интерес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детским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песенкам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почти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рассматривает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книжки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яркими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картинками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приемы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стимулирующие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развитие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его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окажут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вам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полноценную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помощь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5"/>
        <w:numPr>
          <w:ilvl w:val="0"/>
          <w:numId w:val="2"/>
        </w:numPr>
        <w:tabs>
          <w:tab w:val="left" w:pos="1417"/>
        </w:tabs>
        <w:ind w:right="329" w:firstLine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Разговор</w:t>
      </w:r>
      <w:r w:rsidRPr="00D82BA8">
        <w:rPr>
          <w:rFonts w:ascii="Algerian" w:hAnsi="Algerian"/>
          <w:i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с</w:t>
      </w:r>
      <w:r w:rsidRPr="00D82BA8">
        <w:rPr>
          <w:rFonts w:ascii="Algerian" w:hAnsi="Algerian"/>
          <w:i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самим</w:t>
      </w:r>
      <w:r w:rsidRPr="00D82BA8">
        <w:rPr>
          <w:rFonts w:ascii="Algerian" w:hAnsi="Algerian"/>
          <w:i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собой</w:t>
      </w:r>
      <w:r w:rsidRPr="00D82BA8">
        <w:rPr>
          <w:rFonts w:ascii="Algerian" w:hAnsi="Algerian"/>
          <w:i/>
          <w:sz w:val="28"/>
          <w:szCs w:val="28"/>
        </w:rPr>
        <w:t>.</w:t>
      </w:r>
      <w:r w:rsidR="0034012E">
        <w:rPr>
          <w:rFonts w:asciiTheme="minorHAnsi" w:hAnsiTheme="minorHAnsi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Когда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находится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недалеко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от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вас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начните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говорить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вслух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том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что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видите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слышите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думаете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чувствуете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Говорить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нужно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медленно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отчетливо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короткими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простыми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предложениями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доступными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восприятию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малыша</w:t>
      </w:r>
      <w:r w:rsidRPr="00D82BA8">
        <w:rPr>
          <w:rFonts w:ascii="Algerian" w:hAnsi="Algerian"/>
          <w:sz w:val="28"/>
          <w:szCs w:val="28"/>
        </w:rPr>
        <w:t xml:space="preserve">. </w:t>
      </w:r>
      <w:proofErr w:type="gramStart"/>
      <w:r w:rsidRPr="00D82BA8">
        <w:rPr>
          <w:rFonts w:ascii="Cambria" w:hAnsi="Cambria" w:cs="Cambria"/>
          <w:sz w:val="28"/>
          <w:szCs w:val="28"/>
        </w:rPr>
        <w:t>Например</w:t>
      </w:r>
      <w:proofErr w:type="gramEnd"/>
      <w:r w:rsidRPr="00D82BA8">
        <w:rPr>
          <w:rFonts w:ascii="Algerian" w:hAnsi="Algerian"/>
          <w:sz w:val="28"/>
          <w:szCs w:val="28"/>
        </w:rPr>
        <w:t xml:space="preserve">: </w:t>
      </w:r>
      <w:r w:rsidRPr="00D82BA8">
        <w:rPr>
          <w:rFonts w:ascii="Algerian" w:hAnsi="Algerian" w:cs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Где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чашка</w:t>
      </w:r>
      <w:r w:rsidRPr="00D82BA8">
        <w:rPr>
          <w:rFonts w:ascii="Algerian" w:hAnsi="Algerian"/>
          <w:sz w:val="28"/>
          <w:szCs w:val="28"/>
        </w:rPr>
        <w:t xml:space="preserve">? </w:t>
      </w:r>
      <w:r w:rsidRPr="00D82BA8">
        <w:rPr>
          <w:rFonts w:ascii="Cambria" w:hAnsi="Cambria" w:cs="Cambria"/>
          <w:sz w:val="28"/>
          <w:szCs w:val="28"/>
        </w:rPr>
        <w:t>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вижу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чашку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чашке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молоко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Таня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пьет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молоко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5"/>
        <w:numPr>
          <w:ilvl w:val="0"/>
          <w:numId w:val="2"/>
        </w:numPr>
        <w:tabs>
          <w:tab w:val="left" w:pos="1417"/>
        </w:tabs>
        <w:ind w:right="159" w:firstLine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Параллельный</w:t>
      </w:r>
      <w:r w:rsidRPr="00D82BA8">
        <w:rPr>
          <w:rFonts w:ascii="Algerian" w:hAnsi="Algerian"/>
          <w:i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разговор</w:t>
      </w:r>
      <w:r w:rsidRPr="00D82BA8">
        <w:rPr>
          <w:rFonts w:ascii="Algerian" w:hAnsi="Algerian"/>
          <w:i/>
          <w:sz w:val="28"/>
          <w:szCs w:val="28"/>
        </w:rPr>
        <w:t>.</w:t>
      </w:r>
      <w:r w:rsidR="0034012E">
        <w:rPr>
          <w:rFonts w:asciiTheme="minorHAnsi" w:hAnsiTheme="minorHAnsi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описываете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все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действия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z w:val="28"/>
          <w:szCs w:val="28"/>
        </w:rPr>
        <w:t>: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что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видит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слышит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чувствует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трогает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Используя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этот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прием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вы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как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бы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подсказываете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малышу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слова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выражающие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его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опыт</w:t>
      </w:r>
      <w:r w:rsidRPr="00D82BA8">
        <w:rPr>
          <w:rFonts w:ascii="Algerian" w:hAnsi="Algerian"/>
          <w:spacing w:val="-2"/>
          <w:sz w:val="28"/>
          <w:szCs w:val="28"/>
        </w:rPr>
        <w:t>.</w:t>
      </w:r>
    </w:p>
    <w:p w:rsidR="007208C8" w:rsidRPr="00D82BA8" w:rsidRDefault="00D82BA8">
      <w:pPr>
        <w:pStyle w:val="a5"/>
        <w:numPr>
          <w:ilvl w:val="0"/>
          <w:numId w:val="2"/>
        </w:numPr>
        <w:tabs>
          <w:tab w:val="left" w:pos="1417"/>
        </w:tabs>
        <w:spacing w:before="1"/>
        <w:ind w:right="344" w:firstLine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Провокация</w:t>
      </w:r>
      <w:r w:rsidRPr="00D82BA8">
        <w:rPr>
          <w:rFonts w:ascii="Algerian" w:hAnsi="Algerian"/>
          <w:i/>
          <w:sz w:val="28"/>
          <w:szCs w:val="28"/>
        </w:rPr>
        <w:t>,</w:t>
      </w:r>
      <w:r w:rsidR="0034012E">
        <w:rPr>
          <w:rFonts w:asciiTheme="minorHAnsi" w:hAnsiTheme="minorHAnsi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или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искусственное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понимание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Этот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прием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состоит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том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что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взрослый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спешит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проявить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свою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понятливость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временно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становится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Algerian" w:hAnsi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глухим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pacing w:val="-10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3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глупым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Например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если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показывая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полку</w:t>
      </w:r>
      <w:r w:rsidRPr="00D82BA8">
        <w:rPr>
          <w:rFonts w:ascii="Algerian" w:hAnsi="Algerian"/>
          <w:spacing w:val="-7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игрушками</w:t>
      </w:r>
      <w:r w:rsidRPr="00D82BA8">
        <w:rPr>
          <w:rFonts w:ascii="Algerian" w:hAnsi="Algerian"/>
          <w:spacing w:val="-2"/>
          <w:sz w:val="28"/>
          <w:szCs w:val="28"/>
        </w:rPr>
        <w:t>,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просительно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смотрит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вас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дайте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ему</w:t>
      </w:r>
      <w:r w:rsidRPr="00D82BA8">
        <w:rPr>
          <w:rFonts w:ascii="Algerian" w:hAnsi="Algerian"/>
          <w:spacing w:val="-7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ту</w:t>
      </w:r>
      <w:r w:rsidRPr="00D82BA8">
        <w:rPr>
          <w:rFonts w:ascii="Algerian" w:hAnsi="Algerian"/>
          <w:spacing w:val="-7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игрушку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какую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хочет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Конечно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же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будет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возмущен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охотно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активизирует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свои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речевые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возможности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чувствуя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себя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намного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сообразительнее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взрослого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5"/>
        <w:numPr>
          <w:ilvl w:val="0"/>
          <w:numId w:val="2"/>
        </w:numPr>
        <w:tabs>
          <w:tab w:val="left" w:pos="1417"/>
        </w:tabs>
        <w:ind w:right="67" w:firstLine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Распространение</w:t>
      </w:r>
      <w:r w:rsidRPr="00D82BA8">
        <w:rPr>
          <w:rFonts w:ascii="Algerian" w:hAnsi="Algerian"/>
          <w:i/>
          <w:sz w:val="28"/>
          <w:szCs w:val="28"/>
        </w:rPr>
        <w:t>.</w:t>
      </w:r>
      <w:r w:rsidR="0034012E">
        <w:rPr>
          <w:rFonts w:asciiTheme="minorHAnsi" w:hAnsiTheme="minorHAnsi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Продолжайте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дополняйте</w:t>
      </w:r>
      <w:r w:rsidRPr="00D82BA8">
        <w:rPr>
          <w:rFonts w:ascii="Algerian" w:hAnsi="Algerian"/>
          <w:spacing w:val="-9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все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высказанное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малышом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принуждайте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его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повторению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Algerian" w:hAnsi="Algerian" w:cs="Algerian"/>
          <w:sz w:val="28"/>
          <w:szCs w:val="28"/>
        </w:rPr>
        <w:t>—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вполне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достаточно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того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что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вас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слышит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lastRenderedPageBreak/>
        <w:t>Например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говорит</w:t>
      </w:r>
      <w:r w:rsidRPr="00D82BA8">
        <w:rPr>
          <w:rFonts w:ascii="Algerian" w:hAnsi="Algerian"/>
          <w:sz w:val="28"/>
          <w:szCs w:val="28"/>
        </w:rPr>
        <w:t>: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Суп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Algerian" w:hAnsi="Algerian" w:cs="Algerian"/>
          <w:sz w:val="28"/>
          <w:szCs w:val="28"/>
        </w:rPr>
        <w:t>—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же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продолжаете</w:t>
      </w:r>
      <w:r w:rsidRPr="00D82BA8">
        <w:rPr>
          <w:rFonts w:ascii="Algerian" w:hAnsi="Algerian"/>
          <w:sz w:val="28"/>
          <w:szCs w:val="28"/>
        </w:rPr>
        <w:t>:</w:t>
      </w:r>
      <w:r w:rsidRPr="00D82BA8">
        <w:rPr>
          <w:rFonts w:ascii="Algerian" w:hAnsi="Algerian"/>
          <w:spacing w:val="2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Овощной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суп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очень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вкусный</w:t>
      </w:r>
      <w:r w:rsidRPr="00D82BA8">
        <w:rPr>
          <w:rFonts w:ascii="Algerian" w:hAnsi="Algerian" w:cs="Algerian"/>
          <w:spacing w:val="-2"/>
          <w:sz w:val="28"/>
          <w:szCs w:val="28"/>
        </w:rPr>
        <w:t>»</w:t>
      </w:r>
      <w:r w:rsidRPr="00D82BA8">
        <w:rPr>
          <w:rFonts w:ascii="Algerian" w:hAnsi="Algerian"/>
          <w:spacing w:val="-2"/>
          <w:sz w:val="28"/>
          <w:szCs w:val="28"/>
        </w:rPr>
        <w:t>,</w:t>
      </w:r>
    </w:p>
    <w:p w:rsidR="007208C8" w:rsidRPr="00D82BA8" w:rsidRDefault="00D82BA8">
      <w:pPr>
        <w:pStyle w:val="a3"/>
        <w:spacing w:before="2" w:line="237" w:lineRule="auto"/>
        <w:rPr>
          <w:rFonts w:ascii="Algerian" w:hAnsi="Algerian"/>
          <w:sz w:val="28"/>
          <w:szCs w:val="28"/>
        </w:rPr>
      </w:pPr>
      <w:r w:rsidRPr="00D82BA8">
        <w:rPr>
          <w:rFonts w:ascii="Algerian" w:hAnsi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Суп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едят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ложкой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Этим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приемом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постепенно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подводите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pacing w:val="-7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тому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чтобы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овладевал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более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сложными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языковыми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формами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учился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заканчивать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свою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мысль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5"/>
        <w:numPr>
          <w:ilvl w:val="0"/>
          <w:numId w:val="2"/>
        </w:numPr>
        <w:tabs>
          <w:tab w:val="left" w:pos="1417"/>
        </w:tabs>
        <w:spacing w:before="1"/>
        <w:ind w:left="1417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Приговоры</w:t>
      </w:r>
      <w:r w:rsidRPr="00D82BA8">
        <w:rPr>
          <w:rFonts w:ascii="Algerian" w:hAnsi="Algerian"/>
          <w:i/>
          <w:sz w:val="28"/>
          <w:szCs w:val="28"/>
        </w:rPr>
        <w:t>.</w:t>
      </w:r>
      <w:r w:rsidR="0034012E">
        <w:rPr>
          <w:rFonts w:asciiTheme="minorHAnsi" w:hAnsiTheme="minorHAnsi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Использование</w:t>
      </w:r>
      <w:r w:rsidRPr="00D82BA8">
        <w:rPr>
          <w:rFonts w:ascii="Algerian" w:hAnsi="Algerian"/>
          <w:spacing w:val="-9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игровых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песенок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proofErr w:type="spellStart"/>
      <w:r w:rsidRPr="00D82BA8">
        <w:rPr>
          <w:rFonts w:ascii="Cambria" w:hAnsi="Cambria" w:cs="Cambria"/>
          <w:sz w:val="28"/>
          <w:szCs w:val="28"/>
        </w:rPr>
        <w:t>потешек</w:t>
      </w:r>
      <w:proofErr w:type="spellEnd"/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приговоров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10"/>
          <w:sz w:val="28"/>
          <w:szCs w:val="28"/>
        </w:rPr>
        <w:t>в</w:t>
      </w:r>
    </w:p>
    <w:p w:rsidR="007208C8" w:rsidRPr="00D82BA8" w:rsidRDefault="00D82BA8">
      <w:pPr>
        <w:pStyle w:val="a3"/>
        <w:spacing w:before="1"/>
        <w:ind w:right="405"/>
        <w:jc w:val="both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совместной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деятельности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малышами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доставляет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огромную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радость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способствует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непроизвольному</w:t>
      </w:r>
      <w:r w:rsidRPr="00D82BA8">
        <w:rPr>
          <w:rFonts w:ascii="Algerian" w:hAnsi="Algerian"/>
          <w:spacing w:val="-1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обучению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умению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вслушиваться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звуки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улавливать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ее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ритм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постепенно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проникать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смысл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5"/>
        <w:numPr>
          <w:ilvl w:val="0"/>
          <w:numId w:val="2"/>
        </w:numPr>
        <w:tabs>
          <w:tab w:val="left" w:pos="1417"/>
        </w:tabs>
        <w:ind w:right="214" w:firstLine="707"/>
        <w:jc w:val="both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Выбор</w:t>
      </w:r>
      <w:r w:rsidRPr="00D82BA8">
        <w:rPr>
          <w:rFonts w:ascii="Algerian" w:hAnsi="Algerian"/>
          <w:i/>
          <w:sz w:val="28"/>
          <w:szCs w:val="28"/>
        </w:rPr>
        <w:t>.</w:t>
      </w:r>
      <w:r w:rsidR="0034012E">
        <w:rPr>
          <w:rFonts w:asciiTheme="minorHAnsi" w:hAnsiTheme="minorHAnsi"/>
          <w:i/>
          <w:sz w:val="28"/>
          <w:szCs w:val="28"/>
        </w:rPr>
        <w:t xml:space="preserve">  </w:t>
      </w:r>
      <w:r w:rsidRPr="00D82BA8">
        <w:rPr>
          <w:rFonts w:ascii="Cambria" w:hAnsi="Cambria" w:cs="Cambria"/>
          <w:sz w:val="28"/>
          <w:szCs w:val="28"/>
        </w:rPr>
        <w:t>Предоставляйте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ребенку</w:t>
      </w:r>
      <w:r w:rsidRPr="00D82BA8">
        <w:rPr>
          <w:rFonts w:ascii="Algerian" w:hAnsi="Algerian"/>
          <w:spacing w:val="-9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возможность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выбора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Уже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двум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годам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вполне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может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самостоятельно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делать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выбор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если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право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ему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предоставляется</w:t>
      </w:r>
    </w:p>
    <w:p w:rsidR="007208C8" w:rsidRPr="00D82BA8" w:rsidRDefault="00D82BA8">
      <w:pPr>
        <w:pStyle w:val="a3"/>
        <w:ind w:right="488"/>
        <w:jc w:val="both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взрослыми</w:t>
      </w:r>
      <w:r w:rsidRPr="00D82BA8">
        <w:rPr>
          <w:rFonts w:ascii="Algerian" w:hAnsi="Algerian"/>
          <w:sz w:val="28"/>
          <w:szCs w:val="28"/>
        </w:rPr>
        <w:t xml:space="preserve">: </w:t>
      </w:r>
      <w:r w:rsidRPr="00D82BA8">
        <w:rPr>
          <w:rFonts w:ascii="Algerian" w:hAnsi="Algerian" w:cs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Ты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хочешь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куклой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или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медвежонком</w:t>
      </w:r>
      <w:r w:rsidRPr="00D82BA8">
        <w:rPr>
          <w:rFonts w:ascii="Algerian" w:hAnsi="Algerian"/>
          <w:sz w:val="28"/>
          <w:szCs w:val="28"/>
        </w:rPr>
        <w:t>?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Algerian" w:hAnsi="Algerian" w:cs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Тебе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целое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яблоко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или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половинку</w:t>
      </w:r>
      <w:proofErr w:type="gramStart"/>
      <w:r w:rsidRPr="00D82BA8">
        <w:rPr>
          <w:rFonts w:ascii="Algerian" w:hAnsi="Algerian"/>
          <w:sz w:val="28"/>
          <w:szCs w:val="28"/>
        </w:rPr>
        <w:t xml:space="preserve">? </w:t>
      </w:r>
      <w:r w:rsidRPr="00D82BA8">
        <w:rPr>
          <w:rFonts w:ascii="Algerian" w:hAnsi="Algerian" w:cs="Algerian"/>
          <w:sz w:val="28"/>
          <w:szCs w:val="28"/>
        </w:rPr>
        <w:t>»</w:t>
      </w:r>
      <w:proofErr w:type="gramEnd"/>
    </w:p>
    <w:p w:rsidR="0034012E" w:rsidRPr="0034012E" w:rsidRDefault="00D82BA8">
      <w:pPr>
        <w:pStyle w:val="a5"/>
        <w:numPr>
          <w:ilvl w:val="0"/>
          <w:numId w:val="2"/>
        </w:numPr>
        <w:tabs>
          <w:tab w:val="left" w:pos="1417"/>
        </w:tabs>
        <w:ind w:left="1417" w:hanging="707"/>
        <w:jc w:val="both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Продуктивные</w:t>
      </w:r>
      <w:r w:rsidRPr="00D82BA8">
        <w:rPr>
          <w:rFonts w:ascii="Algerian" w:hAnsi="Algerian"/>
          <w:i/>
          <w:spacing w:val="-8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виды</w:t>
      </w:r>
      <w:r w:rsidRPr="00D82BA8">
        <w:rPr>
          <w:rFonts w:ascii="Algerian" w:hAnsi="Algerian"/>
          <w:i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деятельности</w:t>
      </w:r>
      <w:r w:rsidRPr="00D82BA8">
        <w:rPr>
          <w:rFonts w:ascii="Algerian" w:hAnsi="Algerian"/>
          <w:i/>
          <w:sz w:val="28"/>
          <w:szCs w:val="28"/>
        </w:rPr>
        <w:t>.</w:t>
      </w:r>
      <w:r w:rsidR="0034012E">
        <w:rPr>
          <w:rFonts w:asciiTheme="minorHAnsi" w:hAnsiTheme="minorHAnsi"/>
          <w:i/>
          <w:sz w:val="28"/>
          <w:szCs w:val="28"/>
        </w:rPr>
        <w:t xml:space="preserve"> </w:t>
      </w:r>
    </w:p>
    <w:p w:rsidR="007208C8" w:rsidRPr="00D82BA8" w:rsidRDefault="00D82BA8" w:rsidP="0034012E">
      <w:pPr>
        <w:pStyle w:val="a5"/>
        <w:tabs>
          <w:tab w:val="left" w:pos="1417"/>
        </w:tabs>
        <w:ind w:left="1417" w:firstLine="0"/>
        <w:rPr>
          <w:rFonts w:ascii="Algerian" w:hAnsi="Algerian"/>
          <w:sz w:val="28"/>
          <w:szCs w:val="28"/>
        </w:rPr>
      </w:pPr>
      <w:bookmarkStart w:id="0" w:name="_GoBack"/>
      <w:bookmarkEnd w:id="0"/>
      <w:r w:rsidRPr="00D82BA8">
        <w:rPr>
          <w:rFonts w:ascii="Cambria" w:hAnsi="Cambria" w:cs="Cambria"/>
          <w:sz w:val="28"/>
          <w:szCs w:val="28"/>
        </w:rPr>
        <w:t>Для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многих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своих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мыслей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10"/>
          <w:sz w:val="28"/>
          <w:szCs w:val="28"/>
        </w:rPr>
        <w:t>и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предложений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ребенок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находит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подходящих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слов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выражает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их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другими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способами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Algerian" w:hAnsi="Algerian" w:cs="Algerian"/>
          <w:sz w:val="28"/>
          <w:szCs w:val="28"/>
        </w:rPr>
        <w:t>—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через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рисование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лепку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аппликацию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конструирование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этих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видах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деятельности</w:t>
      </w:r>
    </w:p>
    <w:p w:rsidR="007208C8" w:rsidRPr="00D82BA8" w:rsidRDefault="00D82BA8">
      <w:pPr>
        <w:pStyle w:val="a3"/>
        <w:ind w:right="44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развиваются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только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лингвистические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способности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сенсорные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имеющие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особое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значение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формировании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мыслительной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деятельности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Мысль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человека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становится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более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определенной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понятной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если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она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записывается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Ребенок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же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фиксирует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свои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мысли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помощью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зарисовки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Известный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психолог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Выготский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называл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детское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рисование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Algerian" w:hAnsi="Algerian" w:cs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графической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речью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ваша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задача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Algerian" w:hAnsi="Algerian" w:cs="Algerian"/>
          <w:sz w:val="28"/>
          <w:szCs w:val="28"/>
        </w:rPr>
        <w:t>—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облечь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мысль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слово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Старайтесь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любой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рисунок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малыша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превратить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интересный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рассказ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а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рассказ</w:t>
      </w:r>
      <w:r w:rsidRPr="00D82BA8">
        <w:rPr>
          <w:rFonts w:ascii="Algerian" w:hAnsi="Algerian"/>
          <w:spacing w:val="3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—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10"/>
          <w:sz w:val="28"/>
          <w:szCs w:val="28"/>
        </w:rPr>
        <w:t>в</w:t>
      </w:r>
    </w:p>
    <w:p w:rsidR="007208C8" w:rsidRPr="00D82BA8" w:rsidRDefault="007208C8">
      <w:pPr>
        <w:pStyle w:val="a3"/>
        <w:rPr>
          <w:rFonts w:ascii="Algerian" w:hAnsi="Algerian"/>
          <w:sz w:val="28"/>
          <w:szCs w:val="28"/>
        </w:rPr>
        <w:sectPr w:rsidR="007208C8" w:rsidRPr="00D82BA8" w:rsidSect="00D82BA8">
          <w:type w:val="continuous"/>
          <w:pgSz w:w="11910" w:h="16840"/>
          <w:pgMar w:top="1040" w:right="850" w:bottom="280" w:left="17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208C8" w:rsidRPr="00D82BA8" w:rsidRDefault="00D82BA8">
      <w:pPr>
        <w:pStyle w:val="a3"/>
        <w:spacing w:before="66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lastRenderedPageBreak/>
        <w:t>рисунок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который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можно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неоднократно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Algerian" w:hAnsi="Algerian" w:cs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прочитывать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дополнять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Когда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рассказов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рисунков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наберется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достаточное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количество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можно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сшить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их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книжку</w:t>
      </w:r>
      <w:r w:rsidRPr="00D82BA8">
        <w:rPr>
          <w:rFonts w:ascii="Algerian" w:hAnsi="Algerian"/>
          <w:spacing w:val="-7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Algerian" w:hAnsi="Algerian" w:cs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читать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pacing w:val="-10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своим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друзьям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Ребенок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понимающий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что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он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говорит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соединяющий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произносимым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словом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отчетливое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представление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надежно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овладевает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родным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языком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34012E" w:rsidRDefault="00D82BA8" w:rsidP="0034012E">
      <w:pPr>
        <w:pStyle w:val="a5"/>
        <w:numPr>
          <w:ilvl w:val="0"/>
          <w:numId w:val="2"/>
        </w:numPr>
        <w:tabs>
          <w:tab w:val="left" w:pos="1417"/>
        </w:tabs>
        <w:spacing w:before="1"/>
        <w:ind w:right="18" w:firstLine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Музыкальные</w:t>
      </w:r>
      <w:r w:rsidRPr="00D82BA8">
        <w:rPr>
          <w:rFonts w:ascii="Algerian" w:hAnsi="Algerian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игры</w:t>
      </w:r>
      <w:r w:rsidRPr="00D82BA8">
        <w:rPr>
          <w:rFonts w:ascii="Algerian" w:hAnsi="Algerian"/>
          <w:i/>
          <w:sz w:val="28"/>
          <w:szCs w:val="28"/>
        </w:rPr>
        <w:t>.</w:t>
      </w:r>
      <w:r w:rsidR="0034012E">
        <w:rPr>
          <w:rFonts w:asciiTheme="minorHAnsi" w:hAnsiTheme="minorHAnsi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Значение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музыкальных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речевом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развитии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трудно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переоценить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Малыши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удовольствием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двигаются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под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музыку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подпевают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играют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шумовых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музыкальных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инструментах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Поощряйте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этом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Сначала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ребенок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</w:t>
      </w:r>
      <w:r w:rsidRPr="0034012E">
        <w:rPr>
          <w:rFonts w:ascii="Cambria" w:hAnsi="Cambria" w:cs="Cambria"/>
          <w:sz w:val="28"/>
          <w:szCs w:val="28"/>
        </w:rPr>
        <w:t>говаривает</w:t>
      </w:r>
      <w:r w:rsidRPr="0034012E">
        <w:rPr>
          <w:rFonts w:ascii="Algerian" w:hAnsi="Algerian"/>
          <w:spacing w:val="-5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только</w:t>
      </w:r>
      <w:r w:rsidRPr="0034012E">
        <w:rPr>
          <w:rFonts w:ascii="Algerian" w:hAnsi="Algerian"/>
          <w:spacing w:val="-2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окончания</w:t>
      </w:r>
      <w:r w:rsidRPr="0034012E">
        <w:rPr>
          <w:rFonts w:ascii="Algerian" w:hAnsi="Algerian"/>
          <w:spacing w:val="-2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или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последние</w:t>
      </w:r>
      <w:r w:rsidRPr="0034012E">
        <w:rPr>
          <w:rFonts w:ascii="Algerian" w:hAnsi="Algerian"/>
          <w:spacing w:val="-3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слова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песенных</w:t>
      </w:r>
      <w:r w:rsidRPr="0034012E">
        <w:rPr>
          <w:rFonts w:ascii="Algerian" w:hAnsi="Algerian"/>
          <w:spacing w:val="-1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строк</w:t>
      </w:r>
      <w:r w:rsidRPr="0034012E">
        <w:rPr>
          <w:rFonts w:ascii="Algerian" w:hAnsi="Algerian"/>
          <w:sz w:val="28"/>
          <w:szCs w:val="28"/>
        </w:rPr>
        <w:t>.</w:t>
      </w:r>
      <w:r w:rsidRPr="0034012E">
        <w:rPr>
          <w:rFonts w:ascii="Algerian" w:hAnsi="Algerian"/>
          <w:spacing w:val="-2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Не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переживайте</w:t>
      </w:r>
      <w:r w:rsidRPr="0034012E">
        <w:rPr>
          <w:rFonts w:ascii="Algerian" w:hAnsi="Algerian"/>
          <w:spacing w:val="-3"/>
          <w:sz w:val="28"/>
          <w:szCs w:val="28"/>
        </w:rPr>
        <w:t xml:space="preserve"> </w:t>
      </w:r>
      <w:r w:rsidRPr="0034012E">
        <w:rPr>
          <w:rFonts w:ascii="Algerian" w:hAnsi="Algerian"/>
          <w:spacing w:val="-10"/>
          <w:sz w:val="28"/>
          <w:szCs w:val="28"/>
        </w:rPr>
        <w:t>—</w:t>
      </w:r>
      <w:r w:rsidRPr="0034012E">
        <w:rPr>
          <w:rFonts w:ascii="Cambria" w:hAnsi="Cambria" w:cs="Cambria"/>
          <w:sz w:val="28"/>
          <w:szCs w:val="28"/>
        </w:rPr>
        <w:t>вскоре</w:t>
      </w:r>
      <w:r w:rsidRPr="0034012E">
        <w:rPr>
          <w:rFonts w:ascii="Algerian" w:hAnsi="Algerian"/>
          <w:spacing w:val="-5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он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начнет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proofErr w:type="spellStart"/>
      <w:r w:rsidRPr="0034012E">
        <w:rPr>
          <w:rFonts w:ascii="Cambria" w:hAnsi="Cambria" w:cs="Cambria"/>
          <w:sz w:val="28"/>
          <w:szCs w:val="28"/>
        </w:rPr>
        <w:t>пропевать</w:t>
      </w:r>
      <w:proofErr w:type="spellEnd"/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небольшие</w:t>
      </w:r>
      <w:r w:rsidRPr="0034012E">
        <w:rPr>
          <w:rFonts w:ascii="Algerian" w:hAnsi="Algerian"/>
          <w:spacing w:val="-5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песенки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целиком</w:t>
      </w:r>
      <w:r w:rsidRPr="0034012E">
        <w:rPr>
          <w:rFonts w:ascii="Algerian" w:hAnsi="Algerian"/>
          <w:sz w:val="28"/>
          <w:szCs w:val="28"/>
        </w:rPr>
        <w:t>,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искажая</w:t>
      </w:r>
      <w:r w:rsidRPr="0034012E">
        <w:rPr>
          <w:rFonts w:ascii="Algerian" w:hAnsi="Algerian"/>
          <w:sz w:val="28"/>
          <w:szCs w:val="28"/>
        </w:rPr>
        <w:t>,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возможно</w:t>
      </w:r>
      <w:r w:rsidRPr="0034012E">
        <w:rPr>
          <w:rFonts w:ascii="Algerian" w:hAnsi="Algerian"/>
          <w:sz w:val="28"/>
          <w:szCs w:val="28"/>
        </w:rPr>
        <w:t>,</w:t>
      </w:r>
      <w:r w:rsidRPr="0034012E">
        <w:rPr>
          <w:rFonts w:ascii="Algerian" w:hAnsi="Algerian"/>
          <w:spacing w:val="-4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некоторые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слова</w:t>
      </w:r>
      <w:r w:rsidRPr="0034012E">
        <w:rPr>
          <w:rFonts w:ascii="Algerian" w:hAnsi="Algerian"/>
          <w:sz w:val="28"/>
          <w:szCs w:val="28"/>
        </w:rPr>
        <w:t xml:space="preserve">. </w:t>
      </w:r>
      <w:r w:rsidRPr="0034012E">
        <w:rPr>
          <w:rFonts w:ascii="Cambria" w:hAnsi="Cambria" w:cs="Cambria"/>
          <w:sz w:val="28"/>
          <w:szCs w:val="28"/>
        </w:rPr>
        <w:t>Пойте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и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вы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с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ним</w:t>
      </w:r>
      <w:r w:rsidRPr="0034012E">
        <w:rPr>
          <w:rFonts w:ascii="Algerian" w:hAnsi="Algerian"/>
          <w:sz w:val="28"/>
          <w:szCs w:val="28"/>
        </w:rPr>
        <w:t xml:space="preserve">, </w:t>
      </w:r>
      <w:r w:rsidRPr="0034012E">
        <w:rPr>
          <w:rFonts w:ascii="Cambria" w:hAnsi="Cambria" w:cs="Cambria"/>
          <w:sz w:val="28"/>
          <w:szCs w:val="28"/>
        </w:rPr>
        <w:t>но</w:t>
      </w:r>
      <w:r w:rsidRPr="0034012E">
        <w:rPr>
          <w:rFonts w:ascii="Algerian" w:hAnsi="Algerian"/>
          <w:sz w:val="28"/>
          <w:szCs w:val="28"/>
        </w:rPr>
        <w:t xml:space="preserve">, </w:t>
      </w:r>
      <w:r w:rsidRPr="0034012E">
        <w:rPr>
          <w:rFonts w:ascii="Cambria" w:hAnsi="Cambria" w:cs="Cambria"/>
          <w:sz w:val="28"/>
          <w:szCs w:val="28"/>
        </w:rPr>
        <w:t>в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отличие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от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него</w:t>
      </w:r>
      <w:r w:rsidRPr="0034012E">
        <w:rPr>
          <w:rFonts w:ascii="Algerian" w:hAnsi="Algerian"/>
          <w:sz w:val="28"/>
          <w:szCs w:val="28"/>
        </w:rPr>
        <w:t xml:space="preserve">, </w:t>
      </w:r>
      <w:r w:rsidRPr="0034012E">
        <w:rPr>
          <w:rFonts w:ascii="Cambria" w:hAnsi="Cambria" w:cs="Cambria"/>
          <w:sz w:val="28"/>
          <w:szCs w:val="28"/>
        </w:rPr>
        <w:t>пойте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ее</w:t>
      </w:r>
      <w:r w:rsidRPr="0034012E">
        <w:rPr>
          <w:rFonts w:ascii="Algerian" w:hAnsi="Algerian"/>
          <w:sz w:val="28"/>
          <w:szCs w:val="28"/>
        </w:rPr>
        <w:t xml:space="preserve"> </w:t>
      </w:r>
      <w:r w:rsidRPr="0034012E">
        <w:rPr>
          <w:rFonts w:ascii="Cambria" w:hAnsi="Cambria" w:cs="Cambria"/>
          <w:sz w:val="28"/>
          <w:szCs w:val="28"/>
        </w:rPr>
        <w:t>правильно</w:t>
      </w:r>
      <w:r w:rsidRPr="0034012E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5"/>
        <w:numPr>
          <w:ilvl w:val="0"/>
          <w:numId w:val="2"/>
        </w:numPr>
        <w:tabs>
          <w:tab w:val="left" w:pos="1417"/>
        </w:tabs>
        <w:ind w:right="78" w:firstLine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i/>
          <w:sz w:val="28"/>
          <w:szCs w:val="28"/>
        </w:rPr>
        <w:t>Уровень</w:t>
      </w:r>
      <w:r w:rsidRPr="00D82BA8">
        <w:rPr>
          <w:rFonts w:ascii="Algerian" w:hAnsi="Algerian"/>
          <w:i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развития</w:t>
      </w:r>
      <w:r w:rsidRPr="00D82BA8">
        <w:rPr>
          <w:rFonts w:ascii="Algerian" w:hAnsi="Algerian"/>
          <w:i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речи</w:t>
      </w:r>
      <w:r w:rsidRPr="00D82BA8">
        <w:rPr>
          <w:rFonts w:ascii="Algerian" w:hAnsi="Algerian"/>
          <w:i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детей</w:t>
      </w:r>
      <w:r w:rsidRPr="00D82BA8">
        <w:rPr>
          <w:rFonts w:ascii="Algerian" w:hAnsi="Algerian"/>
          <w:i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находится</w:t>
      </w:r>
      <w:r w:rsidRPr="00D82BA8">
        <w:rPr>
          <w:rFonts w:ascii="Algerian" w:hAnsi="Algerian"/>
          <w:i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в</w:t>
      </w:r>
      <w:r w:rsidRPr="00D82BA8">
        <w:rPr>
          <w:rFonts w:ascii="Algerian" w:hAnsi="Algerian"/>
          <w:i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прямой</w:t>
      </w:r>
      <w:r w:rsidRPr="00D82BA8">
        <w:rPr>
          <w:rFonts w:ascii="Algerian" w:hAnsi="Algerian"/>
          <w:i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зависимости</w:t>
      </w:r>
      <w:r w:rsidRPr="00D82BA8">
        <w:rPr>
          <w:rFonts w:ascii="Algerian" w:hAnsi="Algerian"/>
          <w:i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от</w:t>
      </w:r>
      <w:r w:rsidRPr="00D82BA8">
        <w:rPr>
          <w:rFonts w:ascii="Algerian" w:hAnsi="Algerian"/>
          <w:i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степени</w:t>
      </w:r>
      <w:r w:rsidRPr="00D82BA8">
        <w:rPr>
          <w:rFonts w:ascii="Algerian" w:hAnsi="Algerian"/>
          <w:i/>
          <w:sz w:val="28"/>
          <w:szCs w:val="28"/>
        </w:rPr>
        <w:t xml:space="preserve"> </w:t>
      </w:r>
      <w:proofErr w:type="spellStart"/>
      <w:r w:rsidRPr="00D82BA8">
        <w:rPr>
          <w:rFonts w:ascii="Cambria" w:hAnsi="Cambria" w:cs="Cambria"/>
          <w:i/>
          <w:sz w:val="28"/>
          <w:szCs w:val="28"/>
        </w:rPr>
        <w:t>сформированности</w:t>
      </w:r>
      <w:proofErr w:type="spellEnd"/>
      <w:r w:rsidRPr="00D82BA8">
        <w:rPr>
          <w:rFonts w:ascii="Algerian" w:hAnsi="Algerian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тонких</w:t>
      </w:r>
      <w:r w:rsidRPr="00D82BA8">
        <w:rPr>
          <w:rFonts w:ascii="Algerian" w:hAnsi="Algerian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движений</w:t>
      </w:r>
      <w:r w:rsidRPr="00D82BA8">
        <w:rPr>
          <w:rFonts w:ascii="Algerian" w:hAnsi="Algerian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i/>
          <w:sz w:val="28"/>
          <w:szCs w:val="28"/>
        </w:rPr>
        <w:t>рук</w:t>
      </w:r>
      <w:r w:rsidRPr="00D82BA8">
        <w:rPr>
          <w:rFonts w:ascii="Algerian" w:hAnsi="Algerian"/>
          <w:i/>
          <w:sz w:val="28"/>
          <w:szCs w:val="28"/>
        </w:rPr>
        <w:t>.</w:t>
      </w:r>
      <w:r w:rsidR="0034012E">
        <w:rPr>
          <w:rFonts w:asciiTheme="minorHAnsi" w:hAnsiTheme="minorHAnsi"/>
          <w:i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Случайно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это</w:t>
      </w:r>
      <w:r w:rsidRPr="00D82BA8">
        <w:rPr>
          <w:rFonts w:ascii="Algerian" w:hAnsi="Algerian"/>
          <w:sz w:val="28"/>
          <w:szCs w:val="28"/>
        </w:rPr>
        <w:t xml:space="preserve">?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электрофизиологических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исследованиях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было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обнаружено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что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когда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ребенок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производит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ритмические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движения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пальцами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у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него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резко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усиливается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согласованная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деятельность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лобных</w:t>
      </w:r>
      <w:r w:rsidRPr="00D82BA8">
        <w:rPr>
          <w:rFonts w:ascii="Algerian" w:hAnsi="Algerian"/>
          <w:sz w:val="28"/>
          <w:szCs w:val="28"/>
        </w:rPr>
        <w:t xml:space="preserve"> (</w:t>
      </w:r>
      <w:r w:rsidRPr="00D82BA8">
        <w:rPr>
          <w:rFonts w:ascii="Cambria" w:hAnsi="Cambria" w:cs="Cambria"/>
          <w:sz w:val="28"/>
          <w:szCs w:val="28"/>
        </w:rPr>
        <w:t>двигательная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речевая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зона</w:t>
      </w:r>
      <w:r w:rsidRPr="00D82BA8">
        <w:rPr>
          <w:rFonts w:ascii="Algerian" w:hAnsi="Algerian"/>
          <w:sz w:val="28"/>
          <w:szCs w:val="28"/>
        </w:rPr>
        <w:t xml:space="preserve">)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височных</w:t>
      </w:r>
      <w:r w:rsidRPr="00D82BA8">
        <w:rPr>
          <w:rFonts w:ascii="Algerian" w:hAnsi="Algerian"/>
          <w:sz w:val="28"/>
          <w:szCs w:val="28"/>
        </w:rPr>
        <w:t xml:space="preserve"> (</w:t>
      </w:r>
      <w:r w:rsidRPr="00D82BA8">
        <w:rPr>
          <w:rFonts w:ascii="Cambria" w:hAnsi="Cambria" w:cs="Cambria"/>
          <w:sz w:val="28"/>
          <w:szCs w:val="28"/>
        </w:rPr>
        <w:t>сенсорная</w:t>
      </w:r>
      <w:r w:rsidRPr="00D82BA8">
        <w:rPr>
          <w:rFonts w:ascii="Algerian" w:hAnsi="Algerian"/>
          <w:sz w:val="28"/>
          <w:szCs w:val="28"/>
        </w:rPr>
        <w:t xml:space="preserve">) </w:t>
      </w:r>
      <w:r w:rsidRPr="00D82BA8">
        <w:rPr>
          <w:rFonts w:ascii="Cambria" w:hAnsi="Cambria" w:cs="Cambria"/>
          <w:sz w:val="28"/>
          <w:szCs w:val="28"/>
        </w:rPr>
        <w:t>отделов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мозга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то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есть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речевые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области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формируются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под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влиянием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импульсов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поступающих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пальцев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рук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Для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определения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уровня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развития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детей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первых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лет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жизни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разработан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следующий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метод</w:t>
      </w:r>
      <w:r w:rsidRPr="00D82BA8">
        <w:rPr>
          <w:rFonts w:ascii="Algerian" w:hAnsi="Algerian"/>
          <w:sz w:val="28"/>
          <w:szCs w:val="28"/>
        </w:rPr>
        <w:t xml:space="preserve">: </w:t>
      </w:r>
      <w:r w:rsidRPr="00D82BA8">
        <w:rPr>
          <w:rFonts w:ascii="Cambria" w:hAnsi="Cambria" w:cs="Cambria"/>
          <w:sz w:val="28"/>
          <w:szCs w:val="28"/>
        </w:rPr>
        <w:t>ребенка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просят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показать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один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пальчик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два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пальчика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три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Дети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которым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удаются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изолированные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движения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пальцев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Algerian" w:hAnsi="Algerian" w:cs="Algerian"/>
          <w:sz w:val="28"/>
          <w:szCs w:val="28"/>
        </w:rPr>
        <w:t>—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говорящие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дети</w:t>
      </w:r>
      <w:r w:rsidRPr="00D82BA8">
        <w:rPr>
          <w:rFonts w:ascii="Algerian" w:hAnsi="Algerian"/>
          <w:sz w:val="28"/>
          <w:szCs w:val="28"/>
        </w:rPr>
        <w:t xml:space="preserve">... </w:t>
      </w:r>
      <w:r w:rsidRPr="00D82BA8">
        <w:rPr>
          <w:rFonts w:ascii="Cambria" w:hAnsi="Cambria" w:cs="Cambria"/>
          <w:sz w:val="28"/>
          <w:szCs w:val="28"/>
        </w:rPr>
        <w:t>До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тех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пор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пока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движения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пальцев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станут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свободными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развития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следовательно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мышления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добиться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удастся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3"/>
        <w:spacing w:before="1"/>
        <w:ind w:right="265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Тренировать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пальцы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рук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можно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уже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6-</w:t>
      </w:r>
      <w:r w:rsidRPr="00D82BA8">
        <w:rPr>
          <w:rFonts w:ascii="Cambria" w:hAnsi="Cambria" w:cs="Cambria"/>
          <w:sz w:val="28"/>
          <w:szCs w:val="28"/>
        </w:rPr>
        <w:t>месячного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возраста</w:t>
      </w:r>
      <w:r w:rsidRPr="00D82BA8">
        <w:rPr>
          <w:rFonts w:ascii="Algerian" w:hAnsi="Algerian"/>
          <w:sz w:val="28"/>
          <w:szCs w:val="28"/>
        </w:rPr>
        <w:t xml:space="preserve">. </w:t>
      </w:r>
      <w:r w:rsidRPr="00D82BA8">
        <w:rPr>
          <w:rFonts w:ascii="Cambria" w:hAnsi="Cambria" w:cs="Cambria"/>
          <w:sz w:val="28"/>
          <w:szCs w:val="28"/>
        </w:rPr>
        <w:t>Простейший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метод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Algerian" w:hAnsi="Algerian" w:cs="Algerian"/>
          <w:sz w:val="28"/>
          <w:szCs w:val="28"/>
        </w:rPr>
        <w:t>—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массаж</w:t>
      </w:r>
      <w:r w:rsidRPr="00D82BA8">
        <w:rPr>
          <w:rFonts w:ascii="Algerian" w:hAnsi="Algerian"/>
          <w:sz w:val="28"/>
          <w:szCs w:val="28"/>
        </w:rPr>
        <w:t>: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поглаживание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пальцев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рук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направлении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от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кончиков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пальцев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запястью</w:t>
      </w:r>
      <w:r w:rsidRPr="00D82BA8">
        <w:rPr>
          <w:rFonts w:ascii="Algerian" w:hAnsi="Algerian"/>
          <w:spacing w:val="-2"/>
          <w:sz w:val="28"/>
          <w:szCs w:val="28"/>
        </w:rPr>
        <w:t>.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Можно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использовать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простейшие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упражнения</w:t>
      </w:r>
      <w:r w:rsidRPr="00D82BA8">
        <w:rPr>
          <w:rFonts w:ascii="Algerian" w:hAnsi="Algerian"/>
          <w:sz w:val="28"/>
          <w:szCs w:val="28"/>
        </w:rPr>
        <w:t>: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брать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каждый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пальчик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5"/>
          <w:sz w:val="28"/>
          <w:szCs w:val="28"/>
        </w:rPr>
        <w:t>по</w:t>
      </w:r>
    </w:p>
    <w:p w:rsidR="007208C8" w:rsidRPr="00D82BA8" w:rsidRDefault="00D82BA8">
      <w:pPr>
        <w:pStyle w:val="a3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отдельности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сгибать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разгибать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его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Делать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так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надо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2—3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минуты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ежедневно</w:t>
      </w:r>
      <w:r w:rsidRPr="00D82BA8">
        <w:rPr>
          <w:rFonts w:ascii="Algerian" w:hAnsi="Algerian"/>
          <w:sz w:val="28"/>
          <w:szCs w:val="28"/>
        </w:rPr>
        <w:t>.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Приемы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могут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быть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самыми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разнообразными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важно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чтобы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вовлекалось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движение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больше</w:t>
      </w:r>
      <w:r w:rsidRPr="00D82BA8">
        <w:rPr>
          <w:rFonts w:ascii="Algerian" w:hAnsi="Algerian"/>
          <w:sz w:val="28"/>
          <w:szCs w:val="28"/>
        </w:rPr>
        <w:t xml:space="preserve"> </w:t>
      </w:r>
      <w:proofErr w:type="gramStart"/>
      <w:r w:rsidRPr="00D82BA8">
        <w:rPr>
          <w:rFonts w:ascii="Cambria" w:hAnsi="Cambria" w:cs="Cambria"/>
          <w:sz w:val="28"/>
          <w:szCs w:val="28"/>
        </w:rPr>
        <w:t>пальцев</w:t>
      </w:r>
      <w:proofErr w:type="gramEnd"/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чтобы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движения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были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достаточно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энергичными</w:t>
      </w:r>
      <w:r w:rsidRPr="00D82BA8">
        <w:rPr>
          <w:rFonts w:ascii="Algerian" w:hAnsi="Algerian"/>
          <w:sz w:val="28"/>
          <w:szCs w:val="28"/>
        </w:rPr>
        <w:t>.</w:t>
      </w:r>
    </w:p>
    <w:p w:rsidR="007208C8" w:rsidRPr="00D82BA8" w:rsidRDefault="00D82BA8">
      <w:pPr>
        <w:pStyle w:val="a3"/>
        <w:ind w:right="229" w:firstLine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Чтобы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развить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ручную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умелость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proofErr w:type="gramStart"/>
      <w:r w:rsidRPr="00D82BA8">
        <w:rPr>
          <w:rFonts w:ascii="Cambria" w:hAnsi="Cambria" w:cs="Cambria"/>
          <w:sz w:val="28"/>
          <w:szCs w:val="28"/>
        </w:rPr>
        <w:t>а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следовательно</w:t>
      </w:r>
      <w:proofErr w:type="gramEnd"/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речевую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активность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ребенка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pacing w:val="-2"/>
          <w:sz w:val="28"/>
          <w:szCs w:val="28"/>
        </w:rPr>
        <w:t>можно</w:t>
      </w:r>
      <w:r w:rsidRPr="00D82BA8">
        <w:rPr>
          <w:rFonts w:ascii="Algerian" w:hAnsi="Algerian"/>
          <w:spacing w:val="-2"/>
          <w:sz w:val="28"/>
          <w:szCs w:val="28"/>
        </w:rPr>
        <w:t>: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запускать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пальцами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мелкие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волчки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34012E" w:rsidRPr="0034012E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разминать</w:t>
      </w:r>
      <w:r w:rsidRPr="00D82BA8">
        <w:rPr>
          <w:rFonts w:ascii="Algerian" w:hAnsi="Algerian"/>
          <w:spacing w:val="-8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пальцами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пластилин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глину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мять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руками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поролоновые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</w:p>
    <w:p w:rsidR="0034012E" w:rsidRPr="0034012E" w:rsidRDefault="0034012E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шарики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губку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lastRenderedPageBreak/>
        <w:t>рвать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мелкие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куски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бумагу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right="742" w:firstLine="0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сжимать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разжимать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кулачки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этом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можно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играть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как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будто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кулачок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Algerian" w:hAnsi="Algerian" w:cs="Algerian"/>
          <w:sz w:val="28"/>
          <w:szCs w:val="28"/>
        </w:rPr>
        <w:t>—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бутончик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цветка</w:t>
      </w:r>
      <w:r w:rsidRPr="00D82BA8">
        <w:rPr>
          <w:rFonts w:ascii="Algerian" w:hAnsi="Algerian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делать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сжатый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кулачок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мягким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(</w:t>
      </w:r>
      <w:r w:rsidRPr="00D82BA8">
        <w:rPr>
          <w:rFonts w:ascii="Cambria" w:hAnsi="Cambria" w:cs="Cambria"/>
          <w:sz w:val="28"/>
          <w:szCs w:val="28"/>
        </w:rPr>
        <w:t>его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можно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легко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разжать</w:t>
      </w:r>
      <w:r w:rsidRPr="00D82BA8">
        <w:rPr>
          <w:rFonts w:ascii="Algerian" w:hAnsi="Algerian"/>
          <w:sz w:val="28"/>
          <w:szCs w:val="28"/>
        </w:rPr>
        <w:t>)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крепким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  <w:tab w:val="left" w:pos="1444"/>
        </w:tabs>
        <w:ind w:right="582" w:firstLine="0"/>
        <w:rPr>
          <w:rFonts w:ascii="Algerian" w:hAnsi="Algerian"/>
          <w:sz w:val="28"/>
          <w:szCs w:val="28"/>
        </w:rPr>
      </w:pPr>
      <w:r w:rsidRPr="00D82BA8">
        <w:rPr>
          <w:rFonts w:ascii="Algerian" w:hAnsi="Algerian"/>
          <w:sz w:val="28"/>
          <w:szCs w:val="28"/>
        </w:rPr>
        <w:t>«</w:t>
      </w:r>
      <w:r w:rsidRPr="00D82BA8">
        <w:rPr>
          <w:rFonts w:ascii="Cambria" w:hAnsi="Cambria" w:cs="Cambria"/>
          <w:sz w:val="28"/>
          <w:szCs w:val="28"/>
        </w:rPr>
        <w:t>ходить</w:t>
      </w:r>
      <w:r w:rsidRPr="00D82BA8">
        <w:rPr>
          <w:rFonts w:ascii="Algerian" w:hAnsi="Algerian" w:cs="Algerian"/>
          <w:sz w:val="28"/>
          <w:szCs w:val="28"/>
        </w:rPr>
        <w:t>»</w:t>
      </w:r>
      <w:r w:rsidRPr="00D82BA8">
        <w:rPr>
          <w:rFonts w:ascii="Algerian" w:hAnsi="Algerian"/>
          <w:spacing w:val="-10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по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столу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указательным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средним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пальцами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правой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левой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руки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(</w:t>
      </w:r>
      <w:r w:rsidRPr="00D82BA8">
        <w:rPr>
          <w:rFonts w:ascii="Cambria" w:hAnsi="Cambria" w:cs="Cambria"/>
          <w:sz w:val="28"/>
          <w:szCs w:val="28"/>
        </w:rPr>
        <w:t>по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очереди</w:t>
      </w:r>
      <w:r w:rsidRPr="00D82BA8">
        <w:rPr>
          <w:rFonts w:ascii="Algerian" w:hAnsi="Algerian"/>
          <w:spacing w:val="-2"/>
          <w:sz w:val="28"/>
          <w:szCs w:val="28"/>
        </w:rPr>
        <w:t>)</w:t>
      </w:r>
      <w:r w:rsidRPr="00D82BA8">
        <w:rPr>
          <w:rFonts w:ascii="Algerian" w:hAnsi="Algerian"/>
          <w:sz w:val="28"/>
          <w:szCs w:val="28"/>
        </w:rPr>
        <w:tab/>
      </w:r>
      <w:r w:rsidRPr="00D82BA8">
        <w:rPr>
          <w:rFonts w:ascii="Cambria" w:hAnsi="Cambria" w:cs="Cambria"/>
          <w:sz w:val="28"/>
          <w:szCs w:val="28"/>
        </w:rPr>
        <w:t>сначала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медленно</w:t>
      </w:r>
      <w:r w:rsidRPr="00D82BA8">
        <w:rPr>
          <w:rFonts w:ascii="Algerian" w:hAnsi="Algerian"/>
          <w:sz w:val="28"/>
          <w:szCs w:val="28"/>
        </w:rPr>
        <w:t xml:space="preserve">, </w:t>
      </w:r>
      <w:r w:rsidRPr="00D82BA8">
        <w:rPr>
          <w:rFonts w:ascii="Cambria" w:hAnsi="Cambria" w:cs="Cambria"/>
          <w:sz w:val="28"/>
          <w:szCs w:val="28"/>
        </w:rPr>
        <w:t>потом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быстро</w:t>
      </w:r>
      <w:r w:rsidRPr="00D82BA8">
        <w:rPr>
          <w:rFonts w:ascii="Algerian" w:hAnsi="Algerian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spacing w:before="1"/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показать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отдельно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только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один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большой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палец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махать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воздухе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только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пальцами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кистями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рук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делать</w:t>
      </w:r>
      <w:r w:rsidRPr="00D82BA8">
        <w:rPr>
          <w:rFonts w:ascii="Algerian" w:hAnsi="Algerian"/>
          <w:spacing w:val="2"/>
          <w:sz w:val="28"/>
          <w:szCs w:val="28"/>
        </w:rPr>
        <w:t xml:space="preserve"> </w:t>
      </w:r>
      <w:r w:rsidRPr="00D82BA8">
        <w:rPr>
          <w:rFonts w:ascii="Algerian" w:hAnsi="Algerian"/>
          <w:spacing w:val="-2"/>
          <w:sz w:val="28"/>
          <w:szCs w:val="28"/>
        </w:rPr>
        <w:t>«</w:t>
      </w:r>
      <w:r w:rsidRPr="00D82BA8">
        <w:rPr>
          <w:rFonts w:ascii="Cambria" w:hAnsi="Cambria" w:cs="Cambria"/>
          <w:spacing w:val="-2"/>
          <w:sz w:val="28"/>
          <w:szCs w:val="28"/>
        </w:rPr>
        <w:t>фонарики</w:t>
      </w:r>
      <w:r w:rsidRPr="00D82BA8">
        <w:rPr>
          <w:rFonts w:ascii="Algerian" w:hAnsi="Algerian" w:cs="Algerian"/>
          <w:spacing w:val="-2"/>
          <w:sz w:val="28"/>
          <w:szCs w:val="28"/>
        </w:rPr>
        <w:t>»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хлопать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ладоши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тихо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громко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разном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темпе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собирать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все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пальцы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щепотку</w:t>
      </w:r>
      <w:r w:rsidRPr="00D82BA8">
        <w:rPr>
          <w:rFonts w:ascii="Algerian" w:hAnsi="Algerian"/>
          <w:spacing w:val="-8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(</w:t>
      </w:r>
      <w:r w:rsidRPr="00D82BA8">
        <w:rPr>
          <w:rFonts w:ascii="Cambria" w:hAnsi="Cambria" w:cs="Cambria"/>
          <w:sz w:val="28"/>
          <w:szCs w:val="28"/>
        </w:rPr>
        <w:t>пальчики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собрались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вместе</w:t>
      </w:r>
      <w:r w:rsidRPr="00D82BA8">
        <w:rPr>
          <w:rFonts w:ascii="Algerian" w:hAnsi="Algerian"/>
          <w:spacing w:val="1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—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разбежались</w:t>
      </w:r>
      <w:r w:rsidRPr="00D82BA8">
        <w:rPr>
          <w:rFonts w:ascii="Algerian" w:hAnsi="Algerian"/>
          <w:spacing w:val="-2"/>
          <w:sz w:val="28"/>
          <w:szCs w:val="28"/>
        </w:rPr>
        <w:t>);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нанизывать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крупные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пуговицы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шарики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бусинки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нитку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right="333" w:firstLine="0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наматывать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тонкую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проволоку</w:t>
      </w:r>
      <w:r w:rsidRPr="00D82BA8">
        <w:rPr>
          <w:rFonts w:ascii="Algerian" w:hAnsi="Algerian"/>
          <w:spacing w:val="-8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цветной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обмотке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катушку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на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палец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Algerian" w:hAnsi="Algerian"/>
          <w:sz w:val="28"/>
          <w:szCs w:val="28"/>
        </w:rPr>
        <w:t>(</w:t>
      </w:r>
      <w:r w:rsidRPr="00D82BA8">
        <w:rPr>
          <w:rFonts w:ascii="Cambria" w:hAnsi="Cambria" w:cs="Cambria"/>
          <w:sz w:val="28"/>
          <w:szCs w:val="28"/>
        </w:rPr>
        <w:t>колечко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или</w:t>
      </w:r>
      <w:r w:rsidRPr="00D82BA8">
        <w:rPr>
          <w:rFonts w:ascii="Algerian" w:hAnsi="Algerian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спираль</w:t>
      </w:r>
      <w:r w:rsidRPr="00D82BA8">
        <w:rPr>
          <w:rFonts w:ascii="Algerian" w:hAnsi="Algerian"/>
          <w:sz w:val="28"/>
          <w:szCs w:val="28"/>
        </w:rPr>
        <w:t>);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закручивать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шурупы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5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гайки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играть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конструктором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мозаикой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6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кубиками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складывать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матрешек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играть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вкладышами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рисовать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рукой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и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пальцами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в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воздухе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spacing w:before="1"/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играть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с</w:t>
      </w:r>
      <w:r w:rsidRPr="00D82BA8">
        <w:rPr>
          <w:rFonts w:ascii="Algerian" w:hAnsi="Algerian"/>
          <w:spacing w:val="-2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песком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1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водой</w:t>
      </w:r>
      <w:r w:rsidRPr="00D82BA8">
        <w:rPr>
          <w:rFonts w:ascii="Algerian" w:hAnsi="Algerian"/>
          <w:spacing w:val="-2"/>
          <w:sz w:val="28"/>
          <w:szCs w:val="28"/>
        </w:rPr>
        <w:t>;</w:t>
      </w:r>
    </w:p>
    <w:p w:rsidR="007208C8" w:rsidRPr="00D82BA8" w:rsidRDefault="00D82BA8">
      <w:pPr>
        <w:pStyle w:val="a5"/>
        <w:numPr>
          <w:ilvl w:val="0"/>
          <w:numId w:val="1"/>
        </w:numPr>
        <w:tabs>
          <w:tab w:val="left" w:pos="709"/>
        </w:tabs>
        <w:ind w:left="709" w:hanging="707"/>
        <w:rPr>
          <w:rFonts w:ascii="Algerian" w:hAnsi="Algerian"/>
          <w:sz w:val="28"/>
          <w:szCs w:val="28"/>
        </w:rPr>
      </w:pPr>
      <w:r w:rsidRPr="00D82BA8">
        <w:rPr>
          <w:rFonts w:ascii="Cambria" w:hAnsi="Cambria" w:cs="Cambria"/>
          <w:sz w:val="28"/>
          <w:szCs w:val="28"/>
        </w:rPr>
        <w:t>рисовать</w:t>
      </w:r>
      <w:r w:rsidRPr="00D82BA8">
        <w:rPr>
          <w:rFonts w:ascii="Algerian" w:hAnsi="Algerian"/>
          <w:spacing w:val="-4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мелом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мелками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-3"/>
          <w:sz w:val="28"/>
          <w:szCs w:val="28"/>
        </w:rPr>
        <w:t xml:space="preserve"> </w:t>
      </w:r>
      <w:r w:rsidRPr="00D82BA8">
        <w:rPr>
          <w:rFonts w:ascii="Cambria" w:hAnsi="Cambria" w:cs="Cambria"/>
          <w:sz w:val="28"/>
          <w:szCs w:val="28"/>
        </w:rPr>
        <w:t>гуашью</w:t>
      </w:r>
      <w:r w:rsidRPr="00D82BA8">
        <w:rPr>
          <w:rFonts w:ascii="Algerian" w:hAnsi="Algerian"/>
          <w:sz w:val="28"/>
          <w:szCs w:val="28"/>
        </w:rPr>
        <w:t>,</w:t>
      </w:r>
      <w:r w:rsidRPr="00D82BA8">
        <w:rPr>
          <w:rFonts w:ascii="Algerian" w:hAnsi="Algerian"/>
          <w:spacing w:val="1"/>
          <w:sz w:val="28"/>
          <w:szCs w:val="28"/>
        </w:rPr>
        <w:t xml:space="preserve"> </w:t>
      </w:r>
      <w:r w:rsidRPr="00D82BA8">
        <w:rPr>
          <w:rFonts w:ascii="Cambria" w:hAnsi="Cambria" w:cs="Cambria"/>
          <w:spacing w:val="-2"/>
          <w:sz w:val="28"/>
          <w:szCs w:val="28"/>
        </w:rPr>
        <w:t>углем</w:t>
      </w:r>
      <w:r w:rsidRPr="00D82BA8">
        <w:rPr>
          <w:rFonts w:ascii="Algerian" w:hAnsi="Algerian"/>
          <w:spacing w:val="-2"/>
          <w:sz w:val="28"/>
          <w:szCs w:val="28"/>
        </w:rPr>
        <w:t>.</w:t>
      </w:r>
    </w:p>
    <w:sectPr w:rsidR="007208C8" w:rsidRPr="00D82BA8" w:rsidSect="00D82BA8">
      <w:pgSz w:w="11910" w:h="16840"/>
      <w:pgMar w:top="1040" w:right="850" w:bottom="280" w:left="17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B43"/>
    <w:multiLevelType w:val="hybridMultilevel"/>
    <w:tmpl w:val="5ACCD24E"/>
    <w:lvl w:ilvl="0" w:tplc="90EE8668">
      <w:start w:val="1"/>
      <w:numFmt w:val="decimal"/>
      <w:lvlText w:val="%1."/>
      <w:lvlJc w:val="left"/>
      <w:pPr>
        <w:ind w:left="2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3324716">
      <w:numFmt w:val="bullet"/>
      <w:lvlText w:val="•"/>
      <w:lvlJc w:val="left"/>
      <w:pPr>
        <w:ind w:left="935" w:hanging="708"/>
      </w:pPr>
      <w:rPr>
        <w:rFonts w:hint="default"/>
        <w:lang w:val="ru-RU" w:eastAsia="en-US" w:bidi="ar-SA"/>
      </w:rPr>
    </w:lvl>
    <w:lvl w:ilvl="2" w:tplc="8EFE29AA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3" w:tplc="A66628F4">
      <w:numFmt w:val="bullet"/>
      <w:lvlText w:val="•"/>
      <w:lvlJc w:val="left"/>
      <w:pPr>
        <w:ind w:left="2806" w:hanging="708"/>
      </w:pPr>
      <w:rPr>
        <w:rFonts w:hint="default"/>
        <w:lang w:val="ru-RU" w:eastAsia="en-US" w:bidi="ar-SA"/>
      </w:rPr>
    </w:lvl>
    <w:lvl w:ilvl="4" w:tplc="79F4177A">
      <w:numFmt w:val="bullet"/>
      <w:lvlText w:val="•"/>
      <w:lvlJc w:val="left"/>
      <w:pPr>
        <w:ind w:left="3742" w:hanging="708"/>
      </w:pPr>
      <w:rPr>
        <w:rFonts w:hint="default"/>
        <w:lang w:val="ru-RU" w:eastAsia="en-US" w:bidi="ar-SA"/>
      </w:rPr>
    </w:lvl>
    <w:lvl w:ilvl="5" w:tplc="0EAC3B16">
      <w:numFmt w:val="bullet"/>
      <w:lvlText w:val="•"/>
      <w:lvlJc w:val="left"/>
      <w:pPr>
        <w:ind w:left="4678" w:hanging="708"/>
      </w:pPr>
      <w:rPr>
        <w:rFonts w:hint="default"/>
        <w:lang w:val="ru-RU" w:eastAsia="en-US" w:bidi="ar-SA"/>
      </w:rPr>
    </w:lvl>
    <w:lvl w:ilvl="6" w:tplc="263C1D56">
      <w:numFmt w:val="bullet"/>
      <w:lvlText w:val="•"/>
      <w:lvlJc w:val="left"/>
      <w:pPr>
        <w:ind w:left="5613" w:hanging="708"/>
      </w:pPr>
      <w:rPr>
        <w:rFonts w:hint="default"/>
        <w:lang w:val="ru-RU" w:eastAsia="en-US" w:bidi="ar-SA"/>
      </w:rPr>
    </w:lvl>
    <w:lvl w:ilvl="7" w:tplc="E76A7F62">
      <w:numFmt w:val="bullet"/>
      <w:lvlText w:val="•"/>
      <w:lvlJc w:val="left"/>
      <w:pPr>
        <w:ind w:left="6549" w:hanging="708"/>
      </w:pPr>
      <w:rPr>
        <w:rFonts w:hint="default"/>
        <w:lang w:val="ru-RU" w:eastAsia="en-US" w:bidi="ar-SA"/>
      </w:rPr>
    </w:lvl>
    <w:lvl w:ilvl="8" w:tplc="6324C2E2">
      <w:numFmt w:val="bullet"/>
      <w:lvlText w:val="•"/>
      <w:lvlJc w:val="left"/>
      <w:pPr>
        <w:ind w:left="748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EDE7AF2"/>
    <w:multiLevelType w:val="hybridMultilevel"/>
    <w:tmpl w:val="E13C689C"/>
    <w:lvl w:ilvl="0" w:tplc="A7C8503E">
      <w:numFmt w:val="bullet"/>
      <w:lvlText w:val="•"/>
      <w:lvlJc w:val="left"/>
      <w:pPr>
        <w:ind w:left="2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EF62EE4">
      <w:numFmt w:val="bullet"/>
      <w:lvlText w:val="•"/>
      <w:lvlJc w:val="left"/>
      <w:pPr>
        <w:ind w:left="935" w:hanging="708"/>
      </w:pPr>
      <w:rPr>
        <w:rFonts w:hint="default"/>
        <w:lang w:val="ru-RU" w:eastAsia="en-US" w:bidi="ar-SA"/>
      </w:rPr>
    </w:lvl>
    <w:lvl w:ilvl="2" w:tplc="4A0C14AA"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3" w:tplc="0E0892CC">
      <w:numFmt w:val="bullet"/>
      <w:lvlText w:val="•"/>
      <w:lvlJc w:val="left"/>
      <w:pPr>
        <w:ind w:left="2806" w:hanging="708"/>
      </w:pPr>
      <w:rPr>
        <w:rFonts w:hint="default"/>
        <w:lang w:val="ru-RU" w:eastAsia="en-US" w:bidi="ar-SA"/>
      </w:rPr>
    </w:lvl>
    <w:lvl w:ilvl="4" w:tplc="1224537A">
      <w:numFmt w:val="bullet"/>
      <w:lvlText w:val="•"/>
      <w:lvlJc w:val="left"/>
      <w:pPr>
        <w:ind w:left="3742" w:hanging="708"/>
      </w:pPr>
      <w:rPr>
        <w:rFonts w:hint="default"/>
        <w:lang w:val="ru-RU" w:eastAsia="en-US" w:bidi="ar-SA"/>
      </w:rPr>
    </w:lvl>
    <w:lvl w:ilvl="5" w:tplc="057235CA">
      <w:numFmt w:val="bullet"/>
      <w:lvlText w:val="•"/>
      <w:lvlJc w:val="left"/>
      <w:pPr>
        <w:ind w:left="4678" w:hanging="708"/>
      </w:pPr>
      <w:rPr>
        <w:rFonts w:hint="default"/>
        <w:lang w:val="ru-RU" w:eastAsia="en-US" w:bidi="ar-SA"/>
      </w:rPr>
    </w:lvl>
    <w:lvl w:ilvl="6" w:tplc="0FC8EFF0">
      <w:numFmt w:val="bullet"/>
      <w:lvlText w:val="•"/>
      <w:lvlJc w:val="left"/>
      <w:pPr>
        <w:ind w:left="5613" w:hanging="708"/>
      </w:pPr>
      <w:rPr>
        <w:rFonts w:hint="default"/>
        <w:lang w:val="ru-RU" w:eastAsia="en-US" w:bidi="ar-SA"/>
      </w:rPr>
    </w:lvl>
    <w:lvl w:ilvl="7" w:tplc="6A4E8A68">
      <w:numFmt w:val="bullet"/>
      <w:lvlText w:val="•"/>
      <w:lvlJc w:val="left"/>
      <w:pPr>
        <w:ind w:left="6549" w:hanging="708"/>
      </w:pPr>
      <w:rPr>
        <w:rFonts w:hint="default"/>
        <w:lang w:val="ru-RU" w:eastAsia="en-US" w:bidi="ar-SA"/>
      </w:rPr>
    </w:lvl>
    <w:lvl w:ilvl="8" w:tplc="3816F254">
      <w:numFmt w:val="bullet"/>
      <w:lvlText w:val="•"/>
      <w:lvlJc w:val="left"/>
      <w:pPr>
        <w:ind w:left="7485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8"/>
    <w:rsid w:val="0034012E"/>
    <w:rsid w:val="007208C8"/>
    <w:rsid w:val="00D82BA8"/>
    <w:rsid w:val="00E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2A70"/>
  <w15:docId w15:val="{45DCBD04-C98A-4BBB-BEDE-B998A5B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2" w:right="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09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dcterms:created xsi:type="dcterms:W3CDTF">2025-12-15T12:58:00Z</dcterms:created>
  <dcterms:modified xsi:type="dcterms:W3CDTF">2025-12-15T13:02:00Z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