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Тема: «Откуда хлеб пришел»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Цель: формирование представления детей о происхождении хлеба, его ценности. Задачи: сформировать представление о труде хлебороба, сельскохозяйственной технике; дать представление о процессе выращивания зерновых культур и изготовлении хлебобулочных изделий; воспитывать уважительное отношение к человеку труда; бережное отношение к хлебу, обогащать представления детей о многообразии растений.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Оборудование: иллюстрации по теме занятия, картинка колосок, посылка, хлебобулочные издели</w:t>
      </w:r>
      <w:proofErr w:type="gramStart"/>
      <w:r w:rsidRPr="00C628E2">
        <w:rPr>
          <w:rFonts w:ascii="Times New Roman" w:hAnsi="Times New Roman"/>
        </w:rPr>
        <w:t>я(</w:t>
      </w:r>
      <w:proofErr w:type="gramEnd"/>
      <w:r w:rsidRPr="00C628E2">
        <w:rPr>
          <w:rFonts w:ascii="Times New Roman" w:hAnsi="Times New Roman"/>
        </w:rPr>
        <w:t>ржаной хлеб, пшеничный хлеб, батон, сдоба, печенье).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Словарная работа: Хлебобулочные изделия, колосок, земледелец, сеялка, комбайн, хлебороб, элеватор, хлебозавод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Ход занятия: - Ребята, посмотрите, нам принесли посылку. Вы хотите посмотреть, что в посылке??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Но сначала отгадайте загадку.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: Отгадать легко и быстро: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Мягкий, пышный и душистый.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Он и черный, он и белый,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А бывает </w:t>
      </w:r>
      <w:proofErr w:type="gramStart"/>
      <w:r w:rsidRPr="00C628E2">
        <w:rPr>
          <w:rFonts w:ascii="Times New Roman" w:hAnsi="Times New Roman"/>
        </w:rPr>
        <w:t>подгорелый</w:t>
      </w:r>
      <w:proofErr w:type="gramEnd"/>
      <w:r w:rsidRPr="00C628E2">
        <w:rPr>
          <w:rFonts w:ascii="Times New Roman" w:hAnsi="Times New Roman"/>
        </w:rPr>
        <w:t xml:space="preserve">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Без него плохой обед,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Вкусней его на свете нет.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-Дети: Хлеб. - Правильно. А какие слова в загадке помогли вам догадаться, что это хлеб? - А вы любите хлеб? Какой хлеб вы любите?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Воспитатель открывает посылку</w:t>
      </w:r>
      <w:proofErr w:type="gramStart"/>
      <w:r w:rsidRPr="00C628E2">
        <w:rPr>
          <w:rFonts w:ascii="Times New Roman" w:hAnsi="Times New Roman"/>
        </w:rPr>
        <w:t>.</w:t>
      </w:r>
      <w:proofErr w:type="gramEnd"/>
      <w:r w:rsidRPr="00C628E2">
        <w:rPr>
          <w:rFonts w:ascii="Times New Roman" w:hAnsi="Times New Roman"/>
        </w:rPr>
        <w:t xml:space="preserve"> (</w:t>
      </w:r>
      <w:proofErr w:type="gramStart"/>
      <w:r w:rsidRPr="00C628E2">
        <w:rPr>
          <w:rFonts w:ascii="Times New Roman" w:hAnsi="Times New Roman"/>
        </w:rPr>
        <w:t>х</w:t>
      </w:r>
      <w:proofErr w:type="gramEnd"/>
      <w:r w:rsidRPr="00C628E2">
        <w:rPr>
          <w:rFonts w:ascii="Times New Roman" w:hAnsi="Times New Roman"/>
        </w:rPr>
        <w:t>лебобулочные изделия) - Хлеб бывает разный, но он обязательно полезный и вкусный. В хлебе содержится витамин</w:t>
      </w:r>
      <w:proofErr w:type="gramStart"/>
      <w:r w:rsidRPr="00C628E2">
        <w:rPr>
          <w:rFonts w:ascii="Times New Roman" w:hAnsi="Times New Roman"/>
        </w:rPr>
        <w:t xml:space="preserve"> В</w:t>
      </w:r>
      <w:proofErr w:type="gramEnd"/>
      <w:r w:rsidRPr="00C628E2">
        <w:rPr>
          <w:rFonts w:ascii="Times New Roman" w:hAnsi="Times New Roman"/>
        </w:rPr>
        <w:t xml:space="preserve">, который укрепляет память, улучшает пищеварение. А вы хотите узнать, как хлеб к нам на стол попал? </w:t>
      </w:r>
      <w:proofErr w:type="gramStart"/>
      <w:r w:rsidRPr="00C628E2">
        <w:rPr>
          <w:rFonts w:ascii="Times New Roman" w:hAnsi="Times New Roman"/>
        </w:rPr>
        <w:t>-М</w:t>
      </w:r>
      <w:proofErr w:type="gramEnd"/>
      <w:r w:rsidRPr="00C628E2">
        <w:rPr>
          <w:rFonts w:ascii="Times New Roman" w:hAnsi="Times New Roman"/>
        </w:rPr>
        <w:t xml:space="preserve">ожет, он на дереве вырос? - Может на грядке? - Нет. А где? </w:t>
      </w:r>
      <w:proofErr w:type="gramStart"/>
      <w:r w:rsidRPr="00C628E2">
        <w:rPr>
          <w:rFonts w:ascii="Times New Roman" w:hAnsi="Times New Roman"/>
        </w:rPr>
        <w:t>-О</w:t>
      </w:r>
      <w:proofErr w:type="gramEnd"/>
      <w:r w:rsidRPr="00C628E2">
        <w:rPr>
          <w:rFonts w:ascii="Times New Roman" w:hAnsi="Times New Roman"/>
        </w:rPr>
        <w:t>тветы детей - "Откуда пришел хлеб?".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Чтобы ответить на этот вопрос, отгадайте, что находится в волшебном мешочке.</w:t>
      </w:r>
    </w:p>
    <w:p w:rsidR="00AE598B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Золотист он и </w:t>
      </w:r>
      <w:proofErr w:type="spellStart"/>
      <w:r w:rsidRPr="00C628E2">
        <w:rPr>
          <w:rFonts w:ascii="Times New Roman" w:hAnsi="Times New Roman"/>
        </w:rPr>
        <w:t>усат</w:t>
      </w:r>
      <w:proofErr w:type="spellEnd"/>
      <w:r w:rsidRPr="00C628E2">
        <w:rPr>
          <w:rFonts w:ascii="Times New Roman" w:hAnsi="Times New Roman"/>
        </w:rPr>
        <w:t xml:space="preserve">, </w:t>
      </w:r>
    </w:p>
    <w:p w:rsidR="00AE598B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В ста карманах сто ребят.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- Что же это? Дети: Колосок. (Достаю колосок.)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lastRenderedPageBreak/>
        <w:t xml:space="preserve"> - Именно колосок поведет нас в путешествие и поможет нам узнать, откуда берется хлеб.</w:t>
      </w:r>
    </w:p>
    <w:p w:rsid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 Вот об этом мы и побеседуем.</w:t>
      </w:r>
    </w:p>
    <w:p w:rsidR="005A3424" w:rsidRPr="00C628E2" w:rsidRDefault="005A3424" w:rsidP="005A3424">
      <w:pPr>
        <w:rPr>
          <w:rFonts w:ascii="Times New Roman" w:hAnsi="Times New Roman"/>
        </w:rPr>
      </w:pPr>
      <w:bookmarkStart w:id="0" w:name="_GoBack"/>
      <w:bookmarkEnd w:id="0"/>
      <w:r w:rsidRPr="00C628E2">
        <w:rPr>
          <w:rFonts w:ascii="Times New Roman" w:hAnsi="Times New Roman"/>
        </w:rPr>
        <w:t xml:space="preserve"> В народе говорят: «Хлеб всему голова». Хлеб нужен всегда человеку, с маленького возраста до самой старости. Как же получается хлеб, который мы покупаем в магазине или печем дома? Да, хлеб выпекают из муки. Но, чтобы получить муку, нужно очень хорошо потрудиться. Труд земледельца – труд тяжелый. Еще с осени земледельцы начинают заботиться об урожае будущего года. А как они это </w:t>
      </w:r>
      <w:proofErr w:type="gramStart"/>
      <w:r w:rsidRPr="00C628E2">
        <w:rPr>
          <w:rFonts w:ascii="Times New Roman" w:hAnsi="Times New Roman"/>
        </w:rPr>
        <w:t>делают мы поймем</w:t>
      </w:r>
      <w:proofErr w:type="gramEnd"/>
      <w:r w:rsidRPr="00C628E2">
        <w:rPr>
          <w:rFonts w:ascii="Times New Roman" w:hAnsi="Times New Roman"/>
        </w:rPr>
        <w:t>, отгадывая загадки. - Овсом не кормят, кнутом не гонят, а как пашет, семь плугов тащит. (трактор) Они глубоко вспахивают землю, поля, на которых будет расти будущий урожай. (картинк</w:t>
      </w:r>
      <w:proofErr w:type="gramStart"/>
      <w:r w:rsidRPr="00C628E2">
        <w:rPr>
          <w:rFonts w:ascii="Times New Roman" w:hAnsi="Times New Roman"/>
        </w:rPr>
        <w:t>а-</w:t>
      </w:r>
      <w:proofErr w:type="gramEnd"/>
      <w:r w:rsidRPr="00C628E2">
        <w:rPr>
          <w:rFonts w:ascii="Times New Roman" w:hAnsi="Times New Roman"/>
        </w:rPr>
        <w:t xml:space="preserve"> вспашка земли).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Предлагаю вам немного поиграть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Проводится дидактическая игра « Назови</w:t>
      </w:r>
      <w:proofErr w:type="gramStart"/>
      <w:r w:rsidRPr="00C628E2">
        <w:rPr>
          <w:rFonts w:ascii="Times New Roman" w:hAnsi="Times New Roman"/>
        </w:rPr>
        <w:t xml:space="preserve"> К</w:t>
      </w:r>
      <w:proofErr w:type="gramEnd"/>
      <w:r w:rsidRPr="00C628E2">
        <w:rPr>
          <w:rFonts w:ascii="Times New Roman" w:hAnsi="Times New Roman"/>
        </w:rPr>
        <w:t xml:space="preserve">акое, какой?» Поле с рожью-ржаное </w:t>
      </w:r>
      <w:proofErr w:type="gramStart"/>
      <w:r w:rsidRPr="00C628E2">
        <w:rPr>
          <w:rFonts w:ascii="Times New Roman" w:hAnsi="Times New Roman"/>
        </w:rPr>
        <w:t>-с</w:t>
      </w:r>
      <w:proofErr w:type="gramEnd"/>
      <w:r w:rsidRPr="00C628E2">
        <w:rPr>
          <w:rFonts w:ascii="Times New Roman" w:hAnsi="Times New Roman"/>
        </w:rPr>
        <w:t xml:space="preserve"> пшеницей- пшеничное -с овсом-овсяное -с ячменем- ячменное -с кукурузой- кукурузное -с гречихой- </w:t>
      </w:r>
      <w:proofErr w:type="spellStart"/>
      <w:r w:rsidRPr="00C628E2">
        <w:rPr>
          <w:rFonts w:ascii="Times New Roman" w:hAnsi="Times New Roman"/>
        </w:rPr>
        <w:t>гречичное</w:t>
      </w:r>
      <w:proofErr w:type="spellEnd"/>
      <w:r w:rsidRPr="00C628E2">
        <w:rPr>
          <w:rFonts w:ascii="Times New Roman" w:hAnsi="Times New Roman"/>
        </w:rPr>
        <w:t xml:space="preserve"> Хлеб из ржи-ржаной Из пшеницы- пшеничный -Молодцы! Справились.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Весной во влажную от стающего снега почву, начинают сеять зерна пшеницы, ржи, овса, ячменя (картинка – посев семян).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 За железным конем ящик тянется с добром. Сквозь дырявое окно в землю попадет зерно</w:t>
      </w:r>
      <w:proofErr w:type="gramStart"/>
      <w:r w:rsidRPr="00C628E2">
        <w:rPr>
          <w:rFonts w:ascii="Times New Roman" w:hAnsi="Times New Roman"/>
        </w:rPr>
        <w:t>.</w:t>
      </w:r>
      <w:proofErr w:type="gramEnd"/>
      <w:r w:rsidRPr="00C628E2">
        <w:rPr>
          <w:rFonts w:ascii="Times New Roman" w:hAnsi="Times New Roman"/>
        </w:rPr>
        <w:t xml:space="preserve"> (</w:t>
      </w:r>
      <w:proofErr w:type="gramStart"/>
      <w:r w:rsidRPr="00C628E2">
        <w:rPr>
          <w:rFonts w:ascii="Times New Roman" w:hAnsi="Times New Roman"/>
        </w:rPr>
        <w:t>с</w:t>
      </w:r>
      <w:proofErr w:type="gramEnd"/>
      <w:r w:rsidRPr="00C628E2">
        <w:rPr>
          <w:rFonts w:ascii="Times New Roman" w:hAnsi="Times New Roman"/>
        </w:rPr>
        <w:t xml:space="preserve">еялка) Появляются всходы, зеленые ростки (картинка с ростками). Затем растения начинают колоситься, цвести (картинка с колосьями). В колосе образуются мучнистые зерна. - В землю теплую уйду, К солнцу колосом взойду. В нем </w:t>
      </w:r>
      <w:proofErr w:type="gramStart"/>
      <w:r w:rsidRPr="00C628E2">
        <w:rPr>
          <w:rFonts w:ascii="Times New Roman" w:hAnsi="Times New Roman"/>
        </w:rPr>
        <w:t>таких</w:t>
      </w:r>
      <w:proofErr w:type="gramEnd"/>
      <w:r w:rsidRPr="00C628E2">
        <w:rPr>
          <w:rFonts w:ascii="Times New Roman" w:hAnsi="Times New Roman"/>
        </w:rPr>
        <w:t>, как я, будет целая семья. Вот они колосья. Показ и рассматривание колосков и зерен, используя обследовательские действия: цвет, форма, величина, твердый, мягкий.</w:t>
      </w:r>
    </w:p>
    <w:p w:rsidR="00AE598B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 Ребя</w:t>
      </w:r>
      <w:r w:rsidR="00AE598B" w:rsidRPr="00C628E2">
        <w:rPr>
          <w:rFonts w:ascii="Times New Roman" w:hAnsi="Times New Roman"/>
        </w:rPr>
        <w:t>та, а как назвать зерно ласково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Проводится словесная игра «Назови ласково» (колос-колосок, булка-булочка…)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Дидактическая игра « Назови ласково» Например: Колос-колосок; булк</w:t>
      </w:r>
      <w:proofErr w:type="gramStart"/>
      <w:r w:rsidRPr="00C628E2">
        <w:rPr>
          <w:rFonts w:ascii="Times New Roman" w:hAnsi="Times New Roman"/>
        </w:rPr>
        <w:t>а-</w:t>
      </w:r>
      <w:proofErr w:type="gramEnd"/>
      <w:r w:rsidRPr="00C628E2">
        <w:rPr>
          <w:rFonts w:ascii="Times New Roman" w:hAnsi="Times New Roman"/>
        </w:rPr>
        <w:t xml:space="preserve">; хлеб-; батон-;сухарь-; сушка-.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- Как вы думаете, чтобы выросли такие полные зерна колосья, что для этого еще нужно? Да, колосьям необходим дождь и много солнца.</w:t>
      </w:r>
    </w:p>
    <w:p w:rsidR="00AE598B" w:rsidRPr="00C628E2" w:rsidRDefault="00AE598B" w:rsidP="005A3424">
      <w:pPr>
        <w:rPr>
          <w:rFonts w:ascii="Times New Roman" w:hAnsi="Times New Roman"/>
        </w:rPr>
      </w:pPr>
    </w:p>
    <w:p w:rsidR="00AE598B" w:rsidRPr="00C628E2" w:rsidRDefault="00AE598B" w:rsidP="005A3424">
      <w:pPr>
        <w:rPr>
          <w:rFonts w:ascii="Times New Roman" w:hAnsi="Times New Roman"/>
        </w:rPr>
      </w:pP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lastRenderedPageBreak/>
        <w:t xml:space="preserve"> </w:t>
      </w:r>
      <w:proofErr w:type="spellStart"/>
      <w:r w:rsidRPr="00C628E2">
        <w:rPr>
          <w:rFonts w:ascii="Times New Roman" w:hAnsi="Times New Roman"/>
        </w:rPr>
        <w:t>Физминутка</w:t>
      </w:r>
      <w:proofErr w:type="spellEnd"/>
      <w:r w:rsidRPr="00C628E2">
        <w:rPr>
          <w:rFonts w:ascii="Times New Roman" w:hAnsi="Times New Roman"/>
        </w:rPr>
        <w:t xml:space="preserve">: « Колосок»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Вырос в поле колосок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 xml:space="preserve">дети сидят на корточках)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Он не низок, не высок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 xml:space="preserve">постепенно поднимаются)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Налетел ветерок, закачался колосок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>поднимают руки вверх, качают)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Мы в поле придем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 xml:space="preserve">ходьба на месте)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Колоски соберем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>наклон)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Муки потолчем </w:t>
      </w:r>
      <w:proofErr w:type="gramStart"/>
      <w:r w:rsidRPr="00C628E2">
        <w:rPr>
          <w:rFonts w:ascii="Times New Roman" w:hAnsi="Times New Roman"/>
        </w:rPr>
        <w:t xml:space="preserve">( </w:t>
      </w:r>
      <w:proofErr w:type="gramEnd"/>
      <w:r w:rsidRPr="00C628E2">
        <w:rPr>
          <w:rFonts w:ascii="Times New Roman" w:hAnsi="Times New Roman"/>
        </w:rPr>
        <w:t xml:space="preserve">кулаком одной руки стучат по ладони другой)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Каравай испече</w:t>
      </w:r>
      <w:proofErr w:type="gramStart"/>
      <w:r w:rsidRPr="00C628E2">
        <w:rPr>
          <w:rFonts w:ascii="Times New Roman" w:hAnsi="Times New Roman"/>
        </w:rPr>
        <w:t>м(</w:t>
      </w:r>
      <w:proofErr w:type="gramEnd"/>
      <w:r w:rsidRPr="00C628E2">
        <w:rPr>
          <w:rFonts w:ascii="Times New Roman" w:hAnsi="Times New Roman"/>
        </w:rPr>
        <w:t xml:space="preserve"> сжимают кисти рук)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Гостей приглашаем, караваем угощае</w:t>
      </w:r>
      <w:proofErr w:type="gramStart"/>
      <w:r w:rsidRPr="00C628E2">
        <w:rPr>
          <w:rFonts w:ascii="Times New Roman" w:hAnsi="Times New Roman"/>
        </w:rPr>
        <w:t>м(</w:t>
      </w:r>
      <w:proofErr w:type="gramEnd"/>
      <w:r w:rsidRPr="00C628E2">
        <w:rPr>
          <w:rFonts w:ascii="Times New Roman" w:hAnsi="Times New Roman"/>
        </w:rPr>
        <w:t xml:space="preserve"> вытягивают руки вперед, ладони вверх). - Посмотрите, что же изображено на следующей картинке? (Мешок с мукой).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Расскажите, откуда же взялась мука? Ведь на предыдущей картинке мы видели колосья? (Люди собирали урожай…). А кто из вас знает, что помогает людям собирать будущий урожай? Конечно, машины. Десятки умных и сильных машин служат человеку. Когда хлеб созревает, его собирают. Труженики села работают в эту пору и днем, и ночью, торопятся поскорей убрать хлеб, пока зерно не осыпалось.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Сейчас я вам загадаю загадку, а </w:t>
      </w:r>
      <w:proofErr w:type="gramStart"/>
      <w:r w:rsidRPr="00C628E2">
        <w:rPr>
          <w:rFonts w:ascii="Times New Roman" w:hAnsi="Times New Roman"/>
        </w:rPr>
        <w:t>вы</w:t>
      </w:r>
      <w:proofErr w:type="gramEnd"/>
      <w:r w:rsidRPr="00C628E2">
        <w:rPr>
          <w:rFonts w:ascii="Times New Roman" w:hAnsi="Times New Roman"/>
        </w:rPr>
        <w:t xml:space="preserve"> отгадав ее, поймете какая машина помогает в уборке урожая.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- Корабль-великан не по морю плывет, по земле идет.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Поле пройдет, урожай соберет</w:t>
      </w:r>
      <w:proofErr w:type="gramStart"/>
      <w:r w:rsidRPr="00C628E2">
        <w:rPr>
          <w:rFonts w:ascii="Times New Roman" w:hAnsi="Times New Roman"/>
        </w:rPr>
        <w:t>.</w:t>
      </w:r>
      <w:proofErr w:type="gramEnd"/>
      <w:r w:rsidRPr="00C628E2">
        <w:rPr>
          <w:rFonts w:ascii="Times New Roman" w:hAnsi="Times New Roman"/>
        </w:rPr>
        <w:t xml:space="preserve"> (</w:t>
      </w:r>
      <w:proofErr w:type="gramStart"/>
      <w:r w:rsidRPr="00C628E2">
        <w:rPr>
          <w:rFonts w:ascii="Times New Roman" w:hAnsi="Times New Roman"/>
        </w:rPr>
        <w:t>к</w:t>
      </w:r>
      <w:proofErr w:type="gramEnd"/>
      <w:r w:rsidRPr="00C628E2">
        <w:rPr>
          <w:rFonts w:ascii="Times New Roman" w:hAnsi="Times New Roman"/>
        </w:rPr>
        <w:t xml:space="preserve">омбайн) 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>- Ох, и нелегкая это работа – уборка зерна. Трещат без умолку молотилки, рычат моторы грузовиков, летит обмолоченная солома, и льется из молотилок чистое зерно</w:t>
      </w:r>
      <w:proofErr w:type="gramStart"/>
      <w:r w:rsidRPr="00C628E2">
        <w:rPr>
          <w:rFonts w:ascii="Times New Roman" w:hAnsi="Times New Roman"/>
        </w:rPr>
        <w:t>.</w:t>
      </w:r>
      <w:proofErr w:type="gramEnd"/>
      <w:r w:rsidRPr="00C628E2">
        <w:rPr>
          <w:rFonts w:ascii="Times New Roman" w:hAnsi="Times New Roman"/>
        </w:rPr>
        <w:t xml:space="preserve"> (</w:t>
      </w:r>
      <w:proofErr w:type="gramStart"/>
      <w:r w:rsidRPr="00C628E2">
        <w:rPr>
          <w:rFonts w:ascii="Times New Roman" w:hAnsi="Times New Roman"/>
        </w:rPr>
        <w:t>к</w:t>
      </w:r>
      <w:proofErr w:type="gramEnd"/>
      <w:r w:rsidRPr="00C628E2">
        <w:rPr>
          <w:rFonts w:ascii="Times New Roman" w:hAnsi="Times New Roman"/>
        </w:rPr>
        <w:t>артинка – уборка урожая) И труд такой тяжелой профессии хлебороба мы должны уважать. Ваше уважение к хлеборобу говорит о вашем уважении к хлебу.</w:t>
      </w:r>
    </w:p>
    <w:p w:rsidR="00AE598B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 Вот какой длинный путь проходит зерно прежде, чем оно попадет на стол в виде хлеба? Сначала зерно отвозят на элеватор, где его сушат, сортируют и хранят. (картинк</w:t>
      </w:r>
      <w:proofErr w:type="gramStart"/>
      <w:r w:rsidRPr="00C628E2">
        <w:rPr>
          <w:rFonts w:ascii="Times New Roman" w:hAnsi="Times New Roman"/>
        </w:rPr>
        <w:t>а-</w:t>
      </w:r>
      <w:proofErr w:type="gramEnd"/>
      <w:r w:rsidRPr="00C628E2">
        <w:rPr>
          <w:rFonts w:ascii="Times New Roman" w:hAnsi="Times New Roman"/>
        </w:rPr>
        <w:t xml:space="preserve"> элеватор) Затем зерно мелют на мельницах, а полученную муку везут на пекарню, где пекут хлеб, булочки, батоны, которые мы едим каждый день. Посмотрите на последнюю картинку</w:t>
      </w:r>
      <w:proofErr w:type="gramStart"/>
      <w:r w:rsidRPr="00C628E2">
        <w:rPr>
          <w:rFonts w:ascii="Times New Roman" w:hAnsi="Times New Roman"/>
        </w:rPr>
        <w:t>.</w:t>
      </w:r>
      <w:proofErr w:type="gramEnd"/>
      <w:r w:rsidRPr="00C628E2">
        <w:rPr>
          <w:rFonts w:ascii="Times New Roman" w:hAnsi="Times New Roman"/>
        </w:rPr>
        <w:t xml:space="preserve"> (</w:t>
      </w:r>
      <w:proofErr w:type="gramStart"/>
      <w:r w:rsidRPr="00C628E2">
        <w:rPr>
          <w:rFonts w:ascii="Times New Roman" w:hAnsi="Times New Roman"/>
        </w:rPr>
        <w:t>и</w:t>
      </w:r>
      <w:proofErr w:type="gramEnd"/>
      <w:r w:rsidRPr="00C628E2">
        <w:rPr>
          <w:rFonts w:ascii="Times New Roman" w:hAnsi="Times New Roman"/>
        </w:rPr>
        <w:t>зображения хлебобулочных изделий). Какие они красивые! - Какой долгий путь прошел хлеб, прежде чем попасть на наш стол. Очень много людей потрудилось для того, чтобы вырастить его. Поэтому надо относиться к хлебу бережно, с большим уважением, это главное богатство нашей страны.</w:t>
      </w:r>
    </w:p>
    <w:p w:rsidR="00AE598B" w:rsidRPr="00C628E2" w:rsidRDefault="00AE598B" w:rsidP="005A3424">
      <w:pPr>
        <w:rPr>
          <w:rFonts w:ascii="Times New Roman" w:eastAsia="Calibri" w:hAnsi="Times New Roman"/>
        </w:rPr>
      </w:pP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lastRenderedPageBreak/>
        <w:t>Послушайте стихотворение С. Михалкова «Булка»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Три паренька по переулку,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Играя будто бы в футбол,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Туда-сюда гоняли булку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 забивали ею гол.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Шел мимо незнакомый дядя,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Остановился и вздохнул</w:t>
      </w:r>
      <w:proofErr w:type="gramStart"/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</w:t>
      </w:r>
      <w:proofErr w:type="gramEnd"/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, на ребят почти не глядя,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К той булке руку протянул.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Потом, насупившись сердито,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Он долго пыль с нее сдувал</w:t>
      </w:r>
      <w:proofErr w:type="gramStart"/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</w:t>
      </w:r>
      <w:proofErr w:type="gramEnd"/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вдруг спокойно и открыто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При всех ее поцеловал.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- Вы кто такой?- спросили дети,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Забыв на время про футбол.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- Я пекарь!- человек ответил</w:t>
      </w:r>
      <w:proofErr w:type="gramStart"/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</w:t>
      </w:r>
      <w:proofErr w:type="gramEnd"/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с булкой медленно ушел.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 это слово пахло хлебом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 той особой теплотой,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Которой налиты под небом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Моря пшеницы золотой.</w:t>
      </w:r>
      <w:proofErr w:type="gramStart"/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-</w:t>
      </w:r>
      <w:proofErr w:type="gramEnd"/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Ребята, как поступили мальчики?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-Что они сделали не верно?</w:t>
      </w:r>
      <w:r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Хлеб наш берегите!</w:t>
      </w:r>
      <w:r w:rsidR="00C628E2"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Хлебом не сорите!</w:t>
      </w:r>
      <w:r w:rsidR="00C628E2"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Хлеб наш уважайте!</w:t>
      </w:r>
      <w:r w:rsidR="00C628E2"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 хлебом не играйте!</w:t>
      </w:r>
      <w:r w:rsidR="00C628E2"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Хлеб выбрасывать нельзя!</w:t>
      </w:r>
      <w:r w:rsidR="00C628E2" w:rsidRPr="00C628E2">
        <w:rPr>
          <w:rFonts w:ascii="Times New Roman" w:eastAsia="Times New Roman" w:hAnsi="Times New Roman"/>
          <w:color w:val="000000"/>
          <w:lang w:eastAsia="ru-RU"/>
        </w:rPr>
        <w:br/>
      </w:r>
      <w:r w:rsidR="00C628E2" w:rsidRPr="00C628E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Берегите хлеб друзья!</w:t>
      </w:r>
      <w:r w:rsidR="00C628E2" w:rsidRPr="00C628E2">
        <w:rPr>
          <w:rFonts w:ascii="Times New Roman" w:eastAsia="Calibri" w:hAnsi="Times New Roman"/>
        </w:rPr>
        <w:t>!</w:t>
      </w:r>
    </w:p>
    <w:p w:rsidR="005A3424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- А закончится наша беседа творческой игрой.</w:t>
      </w:r>
    </w:p>
    <w:p w:rsidR="00C628E2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Дидактическая игра «Откуда хлеб пришел»</w:t>
      </w:r>
    </w:p>
    <w:p w:rsidR="00AE598B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t xml:space="preserve"> Откуда хлеб пришел? – ( из магазина) А в магазин как попал? – ( из пекарни) Что делают в пекарне? ( пекут хлеб) Из чего? – ( из муки) Из чего мука? – ( из зерна) Откуда зерно? – ( из колоса пшеницы) Откуда пшеница</w:t>
      </w:r>
      <w:proofErr w:type="gramStart"/>
      <w:r w:rsidRPr="00C628E2">
        <w:rPr>
          <w:rFonts w:ascii="Times New Roman" w:hAnsi="Times New Roman"/>
        </w:rPr>
        <w:t>?-</w:t>
      </w:r>
      <w:proofErr w:type="gramEnd"/>
      <w:r w:rsidRPr="00C628E2">
        <w:rPr>
          <w:rFonts w:ascii="Times New Roman" w:hAnsi="Times New Roman"/>
        </w:rPr>
        <w:t xml:space="preserve">( выросла в поле) Кто ее посеял?- (хлеборобы). </w:t>
      </w:r>
    </w:p>
    <w:p w:rsidR="00F251E8" w:rsidRPr="00C628E2" w:rsidRDefault="005A3424" w:rsidP="005A3424">
      <w:pPr>
        <w:rPr>
          <w:rFonts w:ascii="Times New Roman" w:hAnsi="Times New Roman"/>
        </w:rPr>
      </w:pPr>
      <w:r w:rsidRPr="00C628E2">
        <w:rPr>
          <w:rFonts w:ascii="Times New Roman" w:hAnsi="Times New Roman"/>
        </w:rPr>
        <w:lastRenderedPageBreak/>
        <w:t>А этот свежий, ароматный, вкусный хлеб попробуем сейчас. Приятного</w:t>
      </w:r>
    </w:p>
    <w:sectPr w:rsidR="00F251E8" w:rsidRPr="00C6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2"/>
    <w:rsid w:val="005A3424"/>
    <w:rsid w:val="005E1735"/>
    <w:rsid w:val="00A91952"/>
    <w:rsid w:val="00AE598B"/>
    <w:rsid w:val="00C628E2"/>
    <w:rsid w:val="00F251E8"/>
    <w:rsid w:val="00FB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24"/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186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6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6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6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186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B186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186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186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B186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B186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B186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186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1867"/>
    <w:pPr>
      <w:spacing w:after="180" w:line="240" w:lineRule="auto"/>
    </w:pPr>
    <w:rPr>
      <w:rFonts w:asciiTheme="majorHAnsi" w:hAnsiTheme="majorHAnsi" w:cstheme="minorBid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B1867"/>
    <w:pPr>
      <w:spacing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FB186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1867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B186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B186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FB1867"/>
    <w:rPr>
      <w:b/>
      <w:i/>
      <w:iCs/>
    </w:rPr>
  </w:style>
  <w:style w:type="paragraph" w:styleId="aa">
    <w:name w:val="No Spacing"/>
    <w:link w:val="ab"/>
    <w:uiPriority w:val="1"/>
    <w:qFormat/>
    <w:rsid w:val="00FB186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B1867"/>
  </w:style>
  <w:style w:type="paragraph" w:styleId="ac">
    <w:name w:val="List Paragraph"/>
    <w:basedOn w:val="a"/>
    <w:uiPriority w:val="34"/>
    <w:qFormat/>
    <w:rsid w:val="00FB1867"/>
    <w:pPr>
      <w:spacing w:after="180" w:line="240" w:lineRule="auto"/>
      <w:ind w:left="720" w:hanging="288"/>
      <w:contextualSpacing/>
    </w:pPr>
    <w:rPr>
      <w:rFonts w:eastAsiaTheme="minorHAnsi" w:cstheme="minorBidi"/>
      <w:color w:val="1F497D" w:themeColor="text2"/>
      <w:sz w:val="21"/>
      <w:szCs w:val="22"/>
    </w:rPr>
  </w:style>
  <w:style w:type="paragraph" w:styleId="21">
    <w:name w:val="Quote"/>
    <w:basedOn w:val="a"/>
    <w:next w:val="a"/>
    <w:link w:val="22"/>
    <w:uiPriority w:val="29"/>
    <w:qFormat/>
    <w:rsid w:val="00FB1867"/>
    <w:pPr>
      <w:spacing w:after="0"/>
      <w:jc w:val="center"/>
    </w:pPr>
    <w:rPr>
      <w:rFonts w:cstheme="minorBidi"/>
      <w:b/>
      <w:i/>
      <w:iCs/>
      <w:color w:val="4F81BD" w:themeColor="accent1"/>
      <w:sz w:val="26"/>
      <w:szCs w:val="22"/>
      <w:lang w:bidi="hi-IN"/>
    </w:rPr>
  </w:style>
  <w:style w:type="character" w:customStyle="1" w:styleId="22">
    <w:name w:val="Цитата 2 Знак"/>
    <w:basedOn w:val="a0"/>
    <w:link w:val="21"/>
    <w:uiPriority w:val="29"/>
    <w:rsid w:val="00FB186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B186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/>
      <w:ind w:left="259" w:right="259"/>
      <w:jc w:val="center"/>
    </w:pPr>
    <w:rPr>
      <w:rFonts w:asciiTheme="majorHAnsi" w:hAnsiTheme="majorHAnsi" w:cstheme="minorBidi"/>
      <w:bCs/>
      <w:iCs/>
      <w:color w:val="FFFFFF" w:themeColor="background1"/>
      <w:sz w:val="28"/>
      <w:szCs w:val="22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FB186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FB186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B186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B186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B186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B186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FB1867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24"/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186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6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6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6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6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186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B186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186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186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B186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B186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B186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186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1867"/>
    <w:pPr>
      <w:spacing w:after="180" w:line="240" w:lineRule="auto"/>
    </w:pPr>
    <w:rPr>
      <w:rFonts w:asciiTheme="majorHAnsi" w:hAnsiTheme="majorHAnsi" w:cstheme="minorBid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B1867"/>
    <w:pPr>
      <w:spacing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FB186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1867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B186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B186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FB1867"/>
    <w:rPr>
      <w:b/>
      <w:i/>
      <w:iCs/>
    </w:rPr>
  </w:style>
  <w:style w:type="paragraph" w:styleId="aa">
    <w:name w:val="No Spacing"/>
    <w:link w:val="ab"/>
    <w:uiPriority w:val="1"/>
    <w:qFormat/>
    <w:rsid w:val="00FB186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B1867"/>
  </w:style>
  <w:style w:type="paragraph" w:styleId="ac">
    <w:name w:val="List Paragraph"/>
    <w:basedOn w:val="a"/>
    <w:uiPriority w:val="34"/>
    <w:qFormat/>
    <w:rsid w:val="00FB1867"/>
    <w:pPr>
      <w:spacing w:after="180" w:line="240" w:lineRule="auto"/>
      <w:ind w:left="720" w:hanging="288"/>
      <w:contextualSpacing/>
    </w:pPr>
    <w:rPr>
      <w:rFonts w:eastAsiaTheme="minorHAnsi" w:cstheme="minorBidi"/>
      <w:color w:val="1F497D" w:themeColor="text2"/>
      <w:sz w:val="21"/>
      <w:szCs w:val="22"/>
    </w:rPr>
  </w:style>
  <w:style w:type="paragraph" w:styleId="21">
    <w:name w:val="Quote"/>
    <w:basedOn w:val="a"/>
    <w:next w:val="a"/>
    <w:link w:val="22"/>
    <w:uiPriority w:val="29"/>
    <w:qFormat/>
    <w:rsid w:val="00FB1867"/>
    <w:pPr>
      <w:spacing w:after="0"/>
      <w:jc w:val="center"/>
    </w:pPr>
    <w:rPr>
      <w:rFonts w:cstheme="minorBidi"/>
      <w:b/>
      <w:i/>
      <w:iCs/>
      <w:color w:val="4F81BD" w:themeColor="accent1"/>
      <w:sz w:val="26"/>
      <w:szCs w:val="22"/>
      <w:lang w:bidi="hi-IN"/>
    </w:rPr>
  </w:style>
  <w:style w:type="character" w:customStyle="1" w:styleId="22">
    <w:name w:val="Цитата 2 Знак"/>
    <w:basedOn w:val="a0"/>
    <w:link w:val="21"/>
    <w:uiPriority w:val="29"/>
    <w:rsid w:val="00FB186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B186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/>
      <w:ind w:left="259" w:right="259"/>
      <w:jc w:val="center"/>
    </w:pPr>
    <w:rPr>
      <w:rFonts w:asciiTheme="majorHAnsi" w:hAnsiTheme="majorHAnsi" w:cstheme="minorBidi"/>
      <w:bCs/>
      <w:iCs/>
      <w:color w:val="FFFFFF" w:themeColor="background1"/>
      <w:sz w:val="28"/>
      <w:szCs w:val="22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FB186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FB186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B186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B186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B186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B186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FB186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2026-04-19T16:55:00Z</dcterms:created>
  <dcterms:modified xsi:type="dcterms:W3CDTF">2026-04-19T16:55:00Z</dcterms:modified>
</cp:coreProperties>
</file>