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2A14" w14:textId="77777777" w:rsidR="00C51C5C" w:rsidRPr="00C51C5C" w:rsidRDefault="00C51C5C" w:rsidP="00C51C5C">
      <w:pPr>
        <w:spacing w:after="155"/>
        <w:ind w:left="3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3A40920" w14:textId="77777777" w:rsidR="00C51C5C" w:rsidRPr="00C51C5C" w:rsidRDefault="00C51C5C" w:rsidP="00C51C5C">
      <w:pPr>
        <w:spacing w:after="53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48"/>
          <w:lang w:eastAsia="ru-RU"/>
        </w:rPr>
        <w:t xml:space="preserve"> </w:t>
      </w:r>
    </w:p>
    <w:p w14:paraId="46FECB85" w14:textId="77777777" w:rsidR="00C51C5C" w:rsidRPr="00C51C5C" w:rsidRDefault="00C51C5C" w:rsidP="00C51C5C">
      <w:pPr>
        <w:spacing w:after="12" w:line="300" w:lineRule="auto"/>
        <w:ind w:left="1513" w:hanging="62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2060"/>
          <w:sz w:val="72"/>
          <w:lang w:eastAsia="ru-RU"/>
        </w:rPr>
        <w:t xml:space="preserve">Рекомендации </w:t>
      </w:r>
      <w:proofErr w:type="gramStart"/>
      <w:r w:rsidRPr="00C51C5C">
        <w:rPr>
          <w:rFonts w:ascii="Times New Roman" w:eastAsia="Times New Roman" w:hAnsi="Times New Roman" w:cs="Times New Roman"/>
          <w:color w:val="002060"/>
          <w:sz w:val="72"/>
          <w:lang w:eastAsia="ru-RU"/>
        </w:rPr>
        <w:t>родителям  по</w:t>
      </w:r>
      <w:proofErr w:type="gramEnd"/>
      <w:r w:rsidRPr="00C51C5C">
        <w:rPr>
          <w:rFonts w:ascii="Times New Roman" w:eastAsia="Times New Roman" w:hAnsi="Times New Roman" w:cs="Times New Roman"/>
          <w:color w:val="002060"/>
          <w:sz w:val="72"/>
          <w:lang w:eastAsia="ru-RU"/>
        </w:rPr>
        <w:t xml:space="preserve"> развитию навыков </w:t>
      </w:r>
    </w:p>
    <w:p w14:paraId="37D27E51" w14:textId="77777777" w:rsidR="00C51C5C" w:rsidRPr="00C51C5C" w:rsidRDefault="00C51C5C" w:rsidP="00C51C5C">
      <w:pPr>
        <w:spacing w:after="151"/>
        <w:ind w:left="10" w:right="8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2060"/>
          <w:sz w:val="72"/>
          <w:lang w:eastAsia="ru-RU"/>
        </w:rPr>
        <w:t xml:space="preserve">звукового анализа слова  </w:t>
      </w:r>
    </w:p>
    <w:p w14:paraId="36EACB82" w14:textId="43134873" w:rsidR="00C51C5C" w:rsidRDefault="00C51C5C" w:rsidP="00C51C5C">
      <w:pPr>
        <w:spacing w:after="148" w:line="300" w:lineRule="auto"/>
        <w:ind w:left="3504" w:hanging="3467"/>
        <w:rPr>
          <w:rFonts w:ascii="Times New Roman" w:eastAsia="Times New Roman" w:hAnsi="Times New Roman" w:cs="Times New Roman"/>
          <w:color w:val="002060"/>
          <w:sz w:val="7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72"/>
          <w:lang w:eastAsia="ru-RU"/>
        </w:rPr>
        <w:t xml:space="preserve">          </w:t>
      </w:r>
      <w:r w:rsidRPr="00C51C5C">
        <w:rPr>
          <w:rFonts w:ascii="Times New Roman" w:eastAsia="Times New Roman" w:hAnsi="Times New Roman" w:cs="Times New Roman"/>
          <w:color w:val="002060"/>
          <w:sz w:val="72"/>
          <w:lang w:eastAsia="ru-RU"/>
        </w:rPr>
        <w:t xml:space="preserve">у детей старшего </w:t>
      </w:r>
    </w:p>
    <w:p w14:paraId="2144AA77" w14:textId="07F2F496" w:rsidR="00C51C5C" w:rsidRPr="00C51C5C" w:rsidRDefault="00C51C5C" w:rsidP="00C51C5C">
      <w:pPr>
        <w:spacing w:after="148" w:line="300" w:lineRule="auto"/>
        <w:ind w:left="3504" w:hanging="34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72"/>
          <w:lang w:eastAsia="ru-RU"/>
        </w:rPr>
        <w:t xml:space="preserve">      дошкольного </w:t>
      </w:r>
      <w:r w:rsidRPr="00C51C5C">
        <w:rPr>
          <w:rFonts w:ascii="Times New Roman" w:eastAsia="Times New Roman" w:hAnsi="Times New Roman" w:cs="Times New Roman"/>
          <w:color w:val="002060"/>
          <w:sz w:val="72"/>
          <w:lang w:eastAsia="ru-RU"/>
        </w:rPr>
        <w:t xml:space="preserve">возраста </w:t>
      </w:r>
    </w:p>
    <w:p w14:paraId="624C642E" w14:textId="77777777" w:rsidR="00C51C5C" w:rsidRPr="00C51C5C" w:rsidRDefault="00C51C5C" w:rsidP="00C51C5C">
      <w:pPr>
        <w:spacing w:after="0"/>
        <w:ind w:left="10" w:right="8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2060"/>
          <w:sz w:val="72"/>
          <w:lang w:eastAsia="ru-RU"/>
        </w:rPr>
        <w:t xml:space="preserve">(от 5 до 7 лет) </w:t>
      </w:r>
    </w:p>
    <w:p w14:paraId="27AC2775" w14:textId="77777777" w:rsidR="00C51C5C" w:rsidRPr="00C51C5C" w:rsidRDefault="00C51C5C" w:rsidP="00C51C5C">
      <w:pPr>
        <w:spacing w:after="0"/>
        <w:ind w:left="1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</w:t>
      </w:r>
    </w:p>
    <w:p w14:paraId="127278D1" w14:textId="77777777" w:rsidR="00C51C5C" w:rsidRPr="00C51C5C" w:rsidRDefault="00C51C5C" w:rsidP="00C51C5C">
      <w:pPr>
        <w:spacing w:after="0"/>
        <w:ind w:left="212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94DF053" wp14:editId="6E09A00D">
            <wp:extent cx="3425825" cy="3425825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19E13" w14:textId="77777777" w:rsidR="00C51C5C" w:rsidRPr="00C51C5C" w:rsidRDefault="00C51C5C" w:rsidP="00C51C5C">
      <w:pPr>
        <w:spacing w:after="82"/>
        <w:ind w:left="537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916B360" w14:textId="77777777" w:rsidR="00C51C5C" w:rsidRDefault="00C51C5C" w:rsidP="00C51C5C">
      <w:pPr>
        <w:spacing w:after="0"/>
        <w:ind w:right="1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8B0E6C3" w14:textId="091A17FB" w:rsidR="00C51C5C" w:rsidRPr="00C51C5C" w:rsidRDefault="00C51C5C" w:rsidP="00C51C5C">
      <w:pPr>
        <w:spacing w:after="0"/>
        <w:ind w:right="1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B050"/>
          <w:sz w:val="40"/>
          <w:lang w:eastAsia="ru-RU"/>
        </w:rPr>
        <w:lastRenderedPageBreak/>
        <w:t xml:space="preserve">Развитие навыков звукового анализа слова </w:t>
      </w:r>
    </w:p>
    <w:p w14:paraId="45919870" w14:textId="77777777" w:rsidR="00C51C5C" w:rsidRPr="00C51C5C" w:rsidRDefault="00C51C5C" w:rsidP="00C51C5C">
      <w:pPr>
        <w:spacing w:after="329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После 5 лет у большинства детей начинает формироваться осознанное ориентирование в звуковом составе слова. Родители могут помочь своему ребёнку сделать первые шаги в осознании звуковой структуры слов. Приступая к играм по формированию звукового анализа, надо четко представлять себе последовательность работы и не перескакивать через этапы. </w:t>
      </w:r>
    </w:p>
    <w:p w14:paraId="7D91D31B" w14:textId="77777777" w:rsidR="00C51C5C" w:rsidRPr="00C51C5C" w:rsidRDefault="00C51C5C" w:rsidP="00C51C5C">
      <w:pPr>
        <w:spacing w:after="0" w:line="269" w:lineRule="auto"/>
        <w:ind w:left="212" w:right="8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B050"/>
          <w:sz w:val="40"/>
          <w:lang w:eastAsia="ru-RU"/>
        </w:rPr>
        <w:t xml:space="preserve">Правила работы по формированию </w:t>
      </w:r>
      <w:proofErr w:type="gramStart"/>
      <w:r w:rsidRPr="00C51C5C">
        <w:rPr>
          <w:rFonts w:ascii="Times New Roman" w:eastAsia="Times New Roman" w:hAnsi="Times New Roman" w:cs="Times New Roman"/>
          <w:color w:val="00B050"/>
          <w:sz w:val="40"/>
          <w:lang w:eastAsia="ru-RU"/>
        </w:rPr>
        <w:t>навыков  звукового</w:t>
      </w:r>
      <w:proofErr w:type="gramEnd"/>
      <w:r w:rsidRPr="00C51C5C">
        <w:rPr>
          <w:rFonts w:ascii="Times New Roman" w:eastAsia="Times New Roman" w:hAnsi="Times New Roman" w:cs="Times New Roman"/>
          <w:color w:val="00B050"/>
          <w:sz w:val="40"/>
          <w:lang w:eastAsia="ru-RU"/>
        </w:rPr>
        <w:t xml:space="preserve"> анализа: </w:t>
      </w:r>
    </w:p>
    <w:p w14:paraId="5E5CAB84" w14:textId="77777777" w:rsidR="00C51C5C" w:rsidRPr="00C51C5C" w:rsidRDefault="00C51C5C" w:rsidP="00C51C5C">
      <w:pPr>
        <w:numPr>
          <w:ilvl w:val="0"/>
          <w:numId w:val="1"/>
        </w:numPr>
        <w:spacing w:after="59" w:line="269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Соблюдайте строгую последовательность в предъявлении форм звукового анализа: выделение звука из слова, определение первого звука, последнего звука, установление места звука (начало, середина, конец слова), полный звуковой анализ; </w:t>
      </w:r>
    </w:p>
    <w:p w14:paraId="242CD8C5" w14:textId="77777777" w:rsidR="00C51C5C" w:rsidRPr="00C51C5C" w:rsidRDefault="00C51C5C" w:rsidP="00C51C5C">
      <w:pPr>
        <w:numPr>
          <w:ilvl w:val="0"/>
          <w:numId w:val="1"/>
        </w:numPr>
        <w:spacing w:after="58" w:line="269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Соблюдайте порядок формирования умственных действий: с опорой на наглядные средства (фишки трех цветов: </w:t>
      </w:r>
      <w:r w:rsidRPr="00C51C5C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красные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обозначают гласные звуки, </w:t>
      </w:r>
      <w:r w:rsidRPr="00C51C5C"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  <w:t>синие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твердые согласные, </w:t>
      </w:r>
      <w:r w:rsidRPr="00C51C5C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>зеленые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мягкие согласные), в речевом плане, по представлению; </w:t>
      </w:r>
    </w:p>
    <w:p w14:paraId="6784D408" w14:textId="77777777" w:rsidR="00C51C5C" w:rsidRPr="00C51C5C" w:rsidRDefault="00C51C5C" w:rsidP="00C51C5C">
      <w:pPr>
        <w:numPr>
          <w:ilvl w:val="0"/>
          <w:numId w:val="1"/>
        </w:numPr>
        <w:spacing w:after="332" w:line="269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Соблюдайте последовательность предъявления слов, предназначенных для анализа. При этом нужно следить, чтобы в предлагаемых для анализа словах не было звуков, которые ребенок не умеет произносить или произносит неправильно. </w:t>
      </w:r>
    </w:p>
    <w:p w14:paraId="6DC72845" w14:textId="77777777" w:rsidR="00C51C5C" w:rsidRPr="00C51C5C" w:rsidRDefault="00C51C5C" w:rsidP="00C51C5C">
      <w:pPr>
        <w:spacing w:after="107" w:line="269" w:lineRule="auto"/>
        <w:ind w:left="212" w:right="28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B050"/>
          <w:sz w:val="40"/>
          <w:lang w:eastAsia="ru-RU"/>
        </w:rPr>
        <w:t xml:space="preserve">Слова, которые не следует давать для анализа: </w:t>
      </w:r>
    </w:p>
    <w:p w14:paraId="0C60D874" w14:textId="77777777" w:rsidR="00C51C5C" w:rsidRPr="00C51C5C" w:rsidRDefault="00C51C5C" w:rsidP="00C51C5C">
      <w:pPr>
        <w:numPr>
          <w:ilvl w:val="0"/>
          <w:numId w:val="1"/>
        </w:numPr>
        <w:spacing w:after="152" w:line="269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слова с йотированными буквами Я, Ё, Е, Ю, с Ъ и Ь, со звонкими согласными Б, В, Г, Д, Ж, З на конце слова и в середине перед согласными, т.к. в этом случае написание слова расходится с его произнесением, значит слово трудно для анализа. </w:t>
      </w:r>
    </w:p>
    <w:p w14:paraId="7A5C9781" w14:textId="77777777" w:rsidR="00C51C5C" w:rsidRPr="00C51C5C" w:rsidRDefault="00C51C5C" w:rsidP="00C51C5C">
      <w:pPr>
        <w:spacing w:after="280" w:line="301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Ниже приводится перечень слов, в последовательности обучения элементарным формам звукового анализа. </w:t>
      </w:r>
    </w:p>
    <w:p w14:paraId="4D2D2700" w14:textId="77777777" w:rsidR="00C51C5C" w:rsidRPr="00C51C5C" w:rsidRDefault="00C51C5C" w:rsidP="00C51C5C">
      <w:pPr>
        <w:spacing w:after="0" w:line="269" w:lineRule="auto"/>
        <w:ind w:left="212" w:right="28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B050"/>
          <w:sz w:val="40"/>
          <w:lang w:eastAsia="ru-RU"/>
        </w:rPr>
        <w:t xml:space="preserve">Слова с ударными гласными в начале слова  </w:t>
      </w:r>
    </w:p>
    <w:p w14:paraId="583DFDA5" w14:textId="77777777" w:rsidR="00C51C5C" w:rsidRPr="00C51C5C" w:rsidRDefault="00C51C5C" w:rsidP="00C51C5C">
      <w:pPr>
        <w:spacing w:after="199" w:line="269" w:lineRule="auto"/>
        <w:ind w:left="-15" w:right="2316" w:firstLine="261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B050"/>
          <w:sz w:val="32"/>
          <w:lang w:eastAsia="ru-RU"/>
        </w:rPr>
        <w:t xml:space="preserve">(для узнавания гласных в слове) </w:t>
      </w: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адрес, Алла, Анна, август, азбука, аист, ангел. </w:t>
      </w:r>
    </w:p>
    <w:p w14:paraId="5D388A31" w14:textId="77777777" w:rsidR="00C51C5C" w:rsidRPr="00C51C5C" w:rsidRDefault="00C51C5C" w:rsidP="00C51C5C">
      <w:pPr>
        <w:spacing w:after="199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Оля, обруч, облако, овощи, овцы, озеро, окунь. </w:t>
      </w:r>
    </w:p>
    <w:p w14:paraId="5D1A5F2D" w14:textId="77777777" w:rsidR="00C51C5C" w:rsidRPr="00C51C5C" w:rsidRDefault="00C51C5C" w:rsidP="00C51C5C">
      <w:pPr>
        <w:spacing w:after="199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Уля, угол, уголь, удочка, ужин, узел, улей. </w:t>
      </w:r>
    </w:p>
    <w:p w14:paraId="57C23855" w14:textId="77777777" w:rsidR="00C51C5C" w:rsidRPr="00C51C5C" w:rsidRDefault="00C51C5C" w:rsidP="00C51C5C">
      <w:pPr>
        <w:spacing w:after="199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И: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Игорь, ива, имя, ирис, иней, искра. </w:t>
      </w:r>
    </w:p>
    <w:p w14:paraId="50F7FFCD" w14:textId="77777777" w:rsidR="00C51C5C" w:rsidRPr="00C51C5C" w:rsidRDefault="00C51C5C" w:rsidP="00C51C5C">
      <w:pPr>
        <w:spacing w:after="199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Эля, эхо, эта, это, этот. </w:t>
      </w:r>
    </w:p>
    <w:p w14:paraId="551D3D07" w14:textId="77777777" w:rsidR="00C51C5C" w:rsidRPr="00C51C5C" w:rsidRDefault="00C51C5C" w:rsidP="00C51C5C">
      <w:pPr>
        <w:spacing w:after="0" w:line="269" w:lineRule="auto"/>
        <w:ind w:left="212" w:right="29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B050"/>
          <w:sz w:val="40"/>
          <w:lang w:eastAsia="ru-RU"/>
        </w:rPr>
        <w:t>Слова с ударными гласными в середине слова</w:t>
      </w:r>
      <w:r w:rsidRPr="00C51C5C">
        <w:rPr>
          <w:rFonts w:ascii="Times New Roman" w:eastAsia="Times New Roman" w:hAnsi="Times New Roman" w:cs="Times New Roman"/>
          <w:color w:val="00B050"/>
          <w:sz w:val="28"/>
          <w:lang w:eastAsia="ru-RU"/>
        </w:rPr>
        <w:t xml:space="preserve">  </w:t>
      </w:r>
    </w:p>
    <w:p w14:paraId="5DBB226A" w14:textId="77777777" w:rsidR="00C51C5C" w:rsidRPr="00C51C5C" w:rsidRDefault="00C51C5C" w:rsidP="00C51C5C">
      <w:pPr>
        <w:keepNext/>
        <w:keepLines/>
        <w:spacing w:after="0"/>
        <w:ind w:left="10" w:right="84" w:hanging="10"/>
        <w:jc w:val="center"/>
        <w:outlineLvl w:val="0"/>
        <w:rPr>
          <w:rFonts w:ascii="Times New Roman" w:eastAsia="Times New Roman" w:hAnsi="Times New Roman" w:cs="Times New Roman"/>
          <w:color w:val="00B050"/>
          <w:sz w:val="32"/>
          <w:lang w:eastAsia="ru-RU"/>
        </w:rPr>
      </w:pPr>
      <w:r w:rsidRPr="00C51C5C">
        <w:rPr>
          <w:rFonts w:ascii="Times New Roman" w:eastAsia="Times New Roman" w:hAnsi="Times New Roman" w:cs="Times New Roman"/>
          <w:color w:val="00B050"/>
          <w:sz w:val="32"/>
          <w:lang w:eastAsia="ru-RU"/>
        </w:rPr>
        <w:t xml:space="preserve">(для узнавания гласных в слове) </w:t>
      </w:r>
    </w:p>
    <w:p w14:paraId="6F24136C" w14:textId="77777777" w:rsidR="00C51C5C" w:rsidRPr="00C51C5C" w:rsidRDefault="00C51C5C" w:rsidP="00C51C5C">
      <w:pPr>
        <w:spacing w:after="150"/>
        <w:ind w:right="4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B050"/>
          <w:sz w:val="16"/>
          <w:lang w:eastAsia="ru-RU"/>
        </w:rPr>
        <w:t xml:space="preserve"> </w:t>
      </w:r>
    </w:p>
    <w:p w14:paraId="560A0B0C" w14:textId="77777777" w:rsidR="00C51C5C" w:rsidRPr="00C51C5C" w:rsidRDefault="00C51C5C" w:rsidP="00C51C5C">
      <w:pPr>
        <w:spacing w:after="199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зал, мак, рак, парк, март, час, кран. </w:t>
      </w:r>
    </w:p>
    <w:p w14:paraId="5A56AC17" w14:textId="77777777" w:rsidR="00C51C5C" w:rsidRPr="00C51C5C" w:rsidRDefault="00C51C5C" w:rsidP="00C51C5C">
      <w:pPr>
        <w:spacing w:after="199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О: 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столб, ночь, зонт, дом, лом, сом, слон. </w:t>
      </w:r>
    </w:p>
    <w:p w14:paraId="4A14DB4D" w14:textId="77777777" w:rsidR="00C51C5C" w:rsidRPr="00C51C5C" w:rsidRDefault="00C51C5C" w:rsidP="00C51C5C">
      <w:pPr>
        <w:spacing w:after="199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друг, зубр, гусь, луч, душ, лук, стук. </w:t>
      </w:r>
    </w:p>
    <w:p w14:paraId="1D2DF6DC" w14:textId="77777777" w:rsidR="00C51C5C" w:rsidRPr="00C51C5C" w:rsidRDefault="00C51C5C" w:rsidP="00C51C5C">
      <w:pPr>
        <w:spacing w:after="199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гриб, тигр, лист, щит, кит, рис. </w:t>
      </w:r>
    </w:p>
    <w:p w14:paraId="07642041" w14:textId="77777777" w:rsidR="00C51C5C" w:rsidRPr="00C51C5C" w:rsidRDefault="00C51C5C" w:rsidP="00C51C5C">
      <w:pPr>
        <w:spacing w:after="331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Ы: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дым, сын. </w:t>
      </w:r>
    </w:p>
    <w:p w14:paraId="27361849" w14:textId="77777777" w:rsidR="00C51C5C" w:rsidRPr="00C51C5C" w:rsidRDefault="00C51C5C" w:rsidP="00C51C5C">
      <w:pPr>
        <w:spacing w:after="0"/>
        <w:ind w:left="3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B050"/>
          <w:sz w:val="40"/>
          <w:lang w:eastAsia="ru-RU"/>
        </w:rPr>
        <w:t xml:space="preserve">Слова с сонорными согласными звуками в начале слова  </w:t>
      </w:r>
    </w:p>
    <w:p w14:paraId="614E649C" w14:textId="77777777" w:rsidR="00C51C5C" w:rsidRPr="00C51C5C" w:rsidRDefault="00C51C5C" w:rsidP="00C51C5C">
      <w:pPr>
        <w:keepNext/>
        <w:keepLines/>
        <w:spacing w:after="0"/>
        <w:ind w:left="10" w:right="79" w:hanging="10"/>
        <w:jc w:val="center"/>
        <w:outlineLvl w:val="0"/>
        <w:rPr>
          <w:rFonts w:ascii="Times New Roman" w:eastAsia="Times New Roman" w:hAnsi="Times New Roman" w:cs="Times New Roman"/>
          <w:color w:val="00B050"/>
          <w:sz w:val="32"/>
          <w:lang w:eastAsia="ru-RU"/>
        </w:rPr>
      </w:pPr>
      <w:r w:rsidRPr="00C51C5C">
        <w:rPr>
          <w:rFonts w:ascii="Times New Roman" w:eastAsia="Times New Roman" w:hAnsi="Times New Roman" w:cs="Times New Roman"/>
          <w:color w:val="00B050"/>
          <w:sz w:val="32"/>
          <w:lang w:eastAsia="ru-RU"/>
        </w:rPr>
        <w:t xml:space="preserve">(для выделения первого звука в слове) </w:t>
      </w:r>
    </w:p>
    <w:p w14:paraId="1776A870" w14:textId="77777777" w:rsidR="00C51C5C" w:rsidRPr="00C51C5C" w:rsidRDefault="00C51C5C" w:rsidP="00C51C5C">
      <w:pPr>
        <w:spacing w:after="150"/>
        <w:ind w:right="4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B050"/>
          <w:sz w:val="16"/>
          <w:lang w:eastAsia="ru-RU"/>
        </w:rPr>
        <w:t xml:space="preserve"> </w:t>
      </w:r>
    </w:p>
    <w:p w14:paraId="3E289C84" w14:textId="77777777" w:rsidR="00C51C5C" w:rsidRPr="00C51C5C" w:rsidRDefault="00C51C5C" w:rsidP="00C51C5C">
      <w:pPr>
        <w:spacing w:after="173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Л, ЛЬ: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лампа, ландыш, ласточка, лимон, луна. </w:t>
      </w:r>
    </w:p>
    <w:p w14:paraId="370946E6" w14:textId="77777777" w:rsidR="00C51C5C" w:rsidRPr="00C51C5C" w:rsidRDefault="00C51C5C" w:rsidP="00C51C5C">
      <w:pPr>
        <w:spacing w:after="176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М, МЬ: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мак, мама, март, маска, масло, мир, миска. </w:t>
      </w:r>
    </w:p>
    <w:p w14:paraId="79F1C250" w14:textId="77777777" w:rsidR="00C51C5C" w:rsidRPr="00C51C5C" w:rsidRDefault="00C51C5C" w:rsidP="00C51C5C">
      <w:pPr>
        <w:spacing w:after="308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Н, НЬ: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нож, носки, нос, ноты, номер, нитки. </w:t>
      </w:r>
    </w:p>
    <w:p w14:paraId="4AB87252" w14:textId="77777777" w:rsidR="00C51C5C" w:rsidRPr="00C51C5C" w:rsidRDefault="00C51C5C" w:rsidP="00C51C5C">
      <w:pPr>
        <w:spacing w:after="0"/>
        <w:ind w:left="266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B050"/>
          <w:sz w:val="40"/>
          <w:lang w:eastAsia="ru-RU"/>
        </w:rPr>
        <w:t xml:space="preserve">Слова с глухими согласными звуками на конце слова </w:t>
      </w:r>
    </w:p>
    <w:p w14:paraId="210685FD" w14:textId="77777777" w:rsidR="00C51C5C" w:rsidRPr="00C51C5C" w:rsidRDefault="00C51C5C" w:rsidP="00C51C5C">
      <w:pPr>
        <w:keepNext/>
        <w:keepLines/>
        <w:spacing w:after="174"/>
        <w:ind w:left="10" w:right="90" w:hanging="10"/>
        <w:jc w:val="center"/>
        <w:outlineLvl w:val="0"/>
        <w:rPr>
          <w:rFonts w:ascii="Times New Roman" w:eastAsia="Times New Roman" w:hAnsi="Times New Roman" w:cs="Times New Roman"/>
          <w:color w:val="00B050"/>
          <w:sz w:val="32"/>
          <w:lang w:eastAsia="ru-RU"/>
        </w:rPr>
      </w:pPr>
      <w:r w:rsidRPr="00C51C5C">
        <w:rPr>
          <w:rFonts w:ascii="Times New Roman" w:eastAsia="Times New Roman" w:hAnsi="Times New Roman" w:cs="Times New Roman"/>
          <w:color w:val="00B050"/>
          <w:sz w:val="32"/>
          <w:lang w:eastAsia="ru-RU"/>
        </w:rPr>
        <w:t xml:space="preserve">(для определения последнего звука в слове) </w:t>
      </w:r>
    </w:p>
    <w:p w14:paraId="124EF85B" w14:textId="77777777" w:rsidR="00C51C5C" w:rsidRPr="00C51C5C" w:rsidRDefault="00C51C5C" w:rsidP="00C51C5C">
      <w:pPr>
        <w:spacing w:after="199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веник, звонок, щенок, гудок, замок, урок, каток. </w:t>
      </w:r>
    </w:p>
    <w:p w14:paraId="7A9A6C6F" w14:textId="77777777" w:rsidR="00C51C5C" w:rsidRPr="00C51C5C" w:rsidRDefault="00C51C5C" w:rsidP="00C51C5C">
      <w:pPr>
        <w:spacing w:after="199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сироп, укроп, карп, суп. </w:t>
      </w:r>
    </w:p>
    <w:p w14:paraId="113ED311" w14:textId="77777777" w:rsidR="00C51C5C" w:rsidRPr="00C51C5C" w:rsidRDefault="00C51C5C" w:rsidP="00C51C5C">
      <w:pPr>
        <w:spacing w:after="336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бант, бинт, салат, халат, брат, пакет, билет… </w:t>
      </w:r>
    </w:p>
    <w:p w14:paraId="3233E6A7" w14:textId="77777777" w:rsidR="00C51C5C" w:rsidRPr="00C51C5C" w:rsidRDefault="00C51C5C" w:rsidP="00C51C5C">
      <w:pPr>
        <w:spacing w:after="85" w:line="269" w:lineRule="auto"/>
        <w:ind w:left="212" w:right="29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B050"/>
          <w:sz w:val="40"/>
          <w:lang w:eastAsia="ru-RU"/>
        </w:rPr>
        <w:t xml:space="preserve">Слова для полного звукового анализа </w:t>
      </w:r>
    </w:p>
    <w:p w14:paraId="0C246658" w14:textId="77777777" w:rsidR="00C51C5C" w:rsidRPr="00C51C5C" w:rsidRDefault="00C51C5C" w:rsidP="00C51C5C">
      <w:pPr>
        <w:spacing w:after="213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Слова из двух звуков: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ум, ус, ах, ох. </w:t>
      </w:r>
    </w:p>
    <w:p w14:paraId="6B76F0FE" w14:textId="77777777" w:rsidR="00C51C5C" w:rsidRPr="00C51C5C" w:rsidRDefault="00C51C5C" w:rsidP="00C51C5C">
      <w:pPr>
        <w:spacing w:after="199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Слова из трех звуков: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рак, мак, лук, мир, час, дом. </w:t>
      </w:r>
    </w:p>
    <w:p w14:paraId="4D0834DD" w14:textId="77777777" w:rsidR="00C51C5C" w:rsidRPr="00C51C5C" w:rsidRDefault="00C51C5C" w:rsidP="00C51C5C">
      <w:pPr>
        <w:spacing w:after="199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Слова из двух слогов: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аист, утка, овцы, ива, уши. </w:t>
      </w:r>
    </w:p>
    <w:p w14:paraId="4EE0CE09" w14:textId="77777777" w:rsidR="00C51C5C" w:rsidRPr="00C51C5C" w:rsidRDefault="00C51C5C" w:rsidP="00C51C5C">
      <w:pPr>
        <w:spacing w:after="213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Слова из двух открытых слогов: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мама, ваза, гуси. </w:t>
      </w:r>
    </w:p>
    <w:p w14:paraId="214D219D" w14:textId="77777777" w:rsidR="00C51C5C" w:rsidRPr="00C51C5C" w:rsidRDefault="00C51C5C" w:rsidP="00C51C5C">
      <w:pPr>
        <w:spacing w:after="199" w:line="269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Слова из одного слога со стечением согласных: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стол, слон, кран, стул, бобр, зонт, куст, мост, лист. </w:t>
      </w:r>
    </w:p>
    <w:p w14:paraId="270F3E8E" w14:textId="77777777" w:rsidR="00C51C5C" w:rsidRPr="00C51C5C" w:rsidRDefault="00C51C5C" w:rsidP="00C51C5C">
      <w:pPr>
        <w:spacing w:after="213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Слова из двух слогов со стечением: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сумка, кошка. </w:t>
      </w:r>
    </w:p>
    <w:p w14:paraId="0EDFA21C" w14:textId="77777777" w:rsidR="00C51C5C" w:rsidRPr="00C51C5C" w:rsidRDefault="00C51C5C" w:rsidP="00C51C5C">
      <w:pPr>
        <w:spacing w:after="158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Слова из трех открытых слогов:</w:t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корова, лопата. </w:t>
      </w:r>
    </w:p>
    <w:p w14:paraId="345ABB74" w14:textId="77777777" w:rsidR="00C51C5C" w:rsidRPr="00C51C5C" w:rsidRDefault="00C51C5C" w:rsidP="00C51C5C">
      <w:pPr>
        <w:spacing w:after="15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7D61C39" w14:textId="77777777" w:rsidR="00C51C5C" w:rsidRPr="00C51C5C" w:rsidRDefault="00C51C5C" w:rsidP="00C51C5C">
      <w:pPr>
        <w:spacing w:after="15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0C056A56" w14:textId="77777777" w:rsidR="00C51C5C" w:rsidRPr="00C51C5C" w:rsidRDefault="00C51C5C" w:rsidP="00C51C5C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6CD1E7D" w14:textId="77777777" w:rsidR="00C51C5C" w:rsidRPr="00C51C5C" w:rsidRDefault="00C51C5C" w:rsidP="00C51C5C">
      <w:pPr>
        <w:keepNext/>
        <w:keepLines/>
        <w:spacing w:after="106"/>
        <w:ind w:left="32"/>
        <w:outlineLvl w:val="0"/>
        <w:rPr>
          <w:rFonts w:ascii="Times New Roman" w:eastAsia="Times New Roman" w:hAnsi="Times New Roman" w:cs="Times New Roman"/>
          <w:color w:val="00B050"/>
          <w:sz w:val="32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B050"/>
          <w:sz w:val="40"/>
          <w:lang w:eastAsia="ru-RU"/>
        </w:rPr>
        <w:t xml:space="preserve">Игры на развитие навыков звукового анализа слова </w:t>
      </w:r>
    </w:p>
    <w:p w14:paraId="4617728F" w14:textId="77777777" w:rsidR="00C51C5C" w:rsidRPr="00C51C5C" w:rsidRDefault="00C51C5C" w:rsidP="00C51C5C">
      <w:pPr>
        <w:spacing w:after="2" w:line="269" w:lineRule="auto"/>
        <w:ind w:left="-5" w:right="389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«Назови слова со звуком С». Цель:</w:t>
      </w:r>
      <w:r w:rsidRPr="00C51C5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учить выбирать слова с заданным звуком. </w:t>
      </w:r>
    </w:p>
    <w:p w14:paraId="0C92A6ED" w14:textId="77777777" w:rsidR="00C51C5C" w:rsidRPr="00C51C5C" w:rsidRDefault="00C51C5C" w:rsidP="00C51C5C">
      <w:pPr>
        <w:spacing w:after="7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11A96CE" w14:textId="77777777" w:rsidR="00C51C5C" w:rsidRPr="00C51C5C" w:rsidRDefault="00C51C5C" w:rsidP="00C51C5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24E1540" wp14:editId="0891FBEA">
            <wp:extent cx="6096000" cy="3429000"/>
            <wp:effectExtent l="0" t="0" r="0" b="0"/>
            <wp:docPr id="388" name="Picture 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1C5C">
        <w:rPr>
          <w:rFonts w:ascii="Times New Roman" w:eastAsia="Times New Roman" w:hAnsi="Times New Roman" w:cs="Times New Roman"/>
          <w:b/>
          <w:color w:val="00B050"/>
          <w:sz w:val="40"/>
          <w:lang w:eastAsia="ru-RU"/>
        </w:rPr>
        <w:t xml:space="preserve"> </w:t>
      </w:r>
    </w:p>
    <w:p w14:paraId="24184C55" w14:textId="77777777" w:rsidR="00C51C5C" w:rsidRPr="00C51C5C" w:rsidRDefault="00C51C5C" w:rsidP="00C51C5C">
      <w:pPr>
        <w:spacing w:after="22"/>
        <w:ind w:right="1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</w:t>
      </w:r>
    </w:p>
    <w:p w14:paraId="33C8B44E" w14:textId="77777777" w:rsidR="00C51C5C" w:rsidRDefault="00C51C5C" w:rsidP="00C51C5C">
      <w:pPr>
        <w:spacing w:after="2" w:line="269" w:lineRule="auto"/>
        <w:ind w:left="-5" w:right="72" w:hanging="10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14:paraId="373E19AE" w14:textId="77777777" w:rsidR="00C51C5C" w:rsidRDefault="00C51C5C" w:rsidP="00C51C5C">
      <w:pPr>
        <w:spacing w:after="2" w:line="269" w:lineRule="auto"/>
        <w:ind w:left="-5" w:right="72" w:hanging="10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14:paraId="1AA96BA9" w14:textId="77777777" w:rsidR="00C51C5C" w:rsidRDefault="00C51C5C" w:rsidP="00C51C5C">
      <w:pPr>
        <w:spacing w:after="2" w:line="269" w:lineRule="auto"/>
        <w:ind w:left="-5" w:right="72" w:hanging="10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14:paraId="7844C6E2" w14:textId="77777777" w:rsidR="00C51C5C" w:rsidRDefault="00C51C5C" w:rsidP="00C51C5C">
      <w:pPr>
        <w:spacing w:after="2" w:line="269" w:lineRule="auto"/>
        <w:ind w:left="-5" w:right="72" w:hanging="10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14:paraId="5CE7AD9A" w14:textId="77777777" w:rsidR="00C51C5C" w:rsidRDefault="00C51C5C" w:rsidP="00C51C5C">
      <w:pPr>
        <w:spacing w:after="2" w:line="269" w:lineRule="auto"/>
        <w:ind w:left="-5" w:right="72" w:hanging="10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14:paraId="5C5F0625" w14:textId="77777777" w:rsidR="00C51C5C" w:rsidRDefault="00C51C5C" w:rsidP="00C51C5C">
      <w:pPr>
        <w:spacing w:after="2" w:line="269" w:lineRule="auto"/>
        <w:ind w:left="-5" w:right="72" w:hanging="10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14:paraId="53351725" w14:textId="3EFBC91C" w:rsidR="00C51C5C" w:rsidRPr="00C51C5C" w:rsidRDefault="00C51C5C" w:rsidP="00C51C5C">
      <w:pPr>
        <w:spacing w:after="2" w:line="269" w:lineRule="auto"/>
        <w:ind w:left="-5" w:right="7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lastRenderedPageBreak/>
        <w:t>«Замкни цепочку»:</w:t>
      </w:r>
      <w:r w:rsidRPr="00C51C5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каждое следующее слово должно начинаться на последний звук предыдущего слова. </w:t>
      </w:r>
    </w:p>
    <w:p w14:paraId="36C5BE1C" w14:textId="77777777" w:rsidR="00C51C5C" w:rsidRPr="00C51C5C" w:rsidRDefault="00C51C5C" w:rsidP="00C51C5C">
      <w:pPr>
        <w:spacing w:after="2" w:line="269" w:lineRule="auto"/>
        <w:ind w:left="-5" w:right="7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Цель:</w:t>
      </w:r>
      <w:r w:rsidRPr="00C51C5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учить определять первый и последний звук в слове. </w:t>
      </w:r>
    </w:p>
    <w:p w14:paraId="5B1AFF94" w14:textId="77777777" w:rsidR="00C51C5C" w:rsidRPr="00C51C5C" w:rsidRDefault="00C51C5C" w:rsidP="00C51C5C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35CBAE94" w14:textId="77777777" w:rsidR="00C51C5C" w:rsidRPr="00C51C5C" w:rsidRDefault="00C51C5C" w:rsidP="00C51C5C">
      <w:pPr>
        <w:spacing w:after="18"/>
        <w:ind w:right="46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379F44F" wp14:editId="589E634A">
            <wp:extent cx="6096000" cy="3429000"/>
            <wp:effectExtent l="0" t="0" r="0" b="0"/>
            <wp:docPr id="390" name="Picture 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1F52720" w14:textId="77777777" w:rsidR="00C51C5C" w:rsidRPr="00C51C5C" w:rsidRDefault="00C51C5C" w:rsidP="00C51C5C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B050"/>
          <w:sz w:val="40"/>
          <w:lang w:eastAsia="ru-RU"/>
        </w:rPr>
        <w:t xml:space="preserve"> </w:t>
      </w:r>
    </w:p>
    <w:p w14:paraId="56632515" w14:textId="77777777" w:rsidR="00C51C5C" w:rsidRDefault="00C51C5C" w:rsidP="00C51C5C">
      <w:pPr>
        <w:spacing w:after="2" w:line="269" w:lineRule="auto"/>
        <w:ind w:left="-5" w:right="72" w:hanging="10"/>
        <w:jc w:val="both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14:paraId="14EADBC8" w14:textId="447BA484" w:rsidR="00C51C5C" w:rsidRPr="00C51C5C" w:rsidRDefault="00C51C5C" w:rsidP="00C51C5C">
      <w:pPr>
        <w:spacing w:after="2" w:line="269" w:lineRule="auto"/>
        <w:ind w:left="-5" w:right="7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«Новоселье в зоопарке</w:t>
      </w:r>
      <w:r w:rsidRPr="00C51C5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»: размести животных по вольерам в соответствии со схемой слова. </w:t>
      </w:r>
      <w:r w:rsidRPr="00C51C5C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 xml:space="preserve">Цель: </w:t>
      </w:r>
      <w:r w:rsidRPr="00C51C5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учить определять место звука в слове (начало, середина, конец). </w:t>
      </w:r>
    </w:p>
    <w:p w14:paraId="10FE4361" w14:textId="77777777" w:rsidR="00C51C5C" w:rsidRPr="00C51C5C" w:rsidRDefault="00C51C5C" w:rsidP="00C51C5C">
      <w:pPr>
        <w:spacing w:after="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056B8ACD" w14:textId="77777777" w:rsidR="00C51C5C" w:rsidRPr="00C51C5C" w:rsidRDefault="00C51C5C" w:rsidP="00C51C5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F53EE51" wp14:editId="61EA6A7F">
            <wp:extent cx="6096000" cy="342900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1C5C">
        <w:rPr>
          <w:rFonts w:ascii="Times New Roman" w:eastAsia="Times New Roman" w:hAnsi="Times New Roman" w:cs="Times New Roman"/>
          <w:b/>
          <w:color w:val="00B050"/>
          <w:sz w:val="40"/>
          <w:lang w:eastAsia="ru-RU"/>
        </w:rPr>
        <w:t xml:space="preserve"> </w:t>
      </w:r>
    </w:p>
    <w:p w14:paraId="09B8948C" w14:textId="77777777" w:rsidR="00C51C5C" w:rsidRPr="00C51C5C" w:rsidRDefault="00C51C5C" w:rsidP="00C51C5C">
      <w:pPr>
        <w:spacing w:after="3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lastRenderedPageBreak/>
        <w:t xml:space="preserve"> </w:t>
      </w:r>
    </w:p>
    <w:p w14:paraId="09276992" w14:textId="77777777" w:rsidR="00C51C5C" w:rsidRPr="00C51C5C" w:rsidRDefault="00C51C5C" w:rsidP="00C51C5C">
      <w:pPr>
        <w:spacing w:after="2" w:line="269" w:lineRule="auto"/>
        <w:ind w:left="-5" w:right="308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 xml:space="preserve">«Сколько звуков в слове?» Цель: </w:t>
      </w:r>
      <w:r w:rsidRPr="00C51C5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учить выполнять полный звуковой анализ слова. </w:t>
      </w:r>
    </w:p>
    <w:p w14:paraId="4809CE0C" w14:textId="77777777" w:rsidR="00C51C5C" w:rsidRPr="00C51C5C" w:rsidRDefault="00C51C5C" w:rsidP="00C51C5C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</w:t>
      </w:r>
    </w:p>
    <w:p w14:paraId="3B326B31" w14:textId="77777777" w:rsidR="00C51C5C" w:rsidRPr="00C51C5C" w:rsidRDefault="00C51C5C" w:rsidP="00C51C5C">
      <w:pPr>
        <w:spacing w:after="90"/>
        <w:ind w:right="46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9047881" wp14:editId="3B8FDC0F">
            <wp:extent cx="6096000" cy="3429000"/>
            <wp:effectExtent l="0" t="0" r="0" b="0"/>
            <wp:docPr id="454" name="Picture 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Picture 4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846FF8F" w14:textId="77777777" w:rsidR="00C51C5C" w:rsidRPr="00C51C5C" w:rsidRDefault="00C51C5C" w:rsidP="00C51C5C">
      <w:pPr>
        <w:spacing w:after="15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6C6D2BC" w14:textId="77777777" w:rsidR="00C51C5C" w:rsidRPr="00C51C5C" w:rsidRDefault="00C51C5C" w:rsidP="00C51C5C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C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B11E34F" w14:textId="77777777" w:rsidR="00DE2AA7" w:rsidRDefault="00DE2AA7"/>
    <w:sectPr w:rsidR="00DE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C1B"/>
    <w:multiLevelType w:val="hybridMultilevel"/>
    <w:tmpl w:val="D40211F0"/>
    <w:lvl w:ilvl="0" w:tplc="7AFA46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4A54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A30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C2E6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9AB9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62C3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C818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F08F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0E26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A7"/>
    <w:rsid w:val="004A1EA7"/>
    <w:rsid w:val="00C51C5C"/>
    <w:rsid w:val="00D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0586"/>
  <w15:chartTrackingRefBased/>
  <w15:docId w15:val="{80E4BE28-77C1-4524-A478-E24D4029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Suslov Alexandr</dc:creator>
  <cp:keywords/>
  <dc:description/>
  <cp:lastModifiedBy>Suslov Alexandr</cp:lastModifiedBy>
  <cp:revision>2</cp:revision>
  <dcterms:created xsi:type="dcterms:W3CDTF">2026-05-08T09:29:00Z</dcterms:created>
  <dcterms:modified xsi:type="dcterms:W3CDTF">2026-05-08T09:34:00Z</dcterms:modified>
</cp:coreProperties>
</file>