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8B" w:rsidRPr="00C92FA4" w:rsidRDefault="00321B8B" w:rsidP="00321B8B">
      <w:pPr>
        <w:pStyle w:val="a3"/>
        <w:jc w:val="center"/>
        <w:rPr>
          <w:b/>
          <w:sz w:val="28"/>
        </w:rPr>
      </w:pPr>
      <w:r w:rsidRPr="00C92FA4">
        <w:rPr>
          <w:b/>
          <w:i/>
          <w:iCs/>
          <w:sz w:val="28"/>
        </w:rPr>
        <w:t>«Военная профессия»</w:t>
      </w:r>
    </w:p>
    <w:p w:rsidR="00321B8B" w:rsidRDefault="00321B8B" w:rsidP="00321B8B">
      <w:pPr>
        <w:pStyle w:val="a3"/>
        <w:ind w:firstLine="708"/>
        <w:jc w:val="both"/>
      </w:pPr>
      <w:r w:rsidRPr="00C92FA4">
        <w:rPr>
          <w:b/>
          <w:u w:val="single"/>
        </w:rPr>
        <w:t>Задачи</w:t>
      </w:r>
      <w:r w:rsidRPr="00C92FA4">
        <w:rPr>
          <w:b/>
        </w:rPr>
        <w:t>:</w:t>
      </w:r>
      <w:r>
        <w:t xml:space="preserve"> воспитывать у детей гордость за нашу Отчизну, закрепить знания о военных профессиях; развивать воображение, познавательную активность.</w:t>
      </w:r>
    </w:p>
    <w:p w:rsidR="00321B8B" w:rsidRPr="00C92FA4" w:rsidRDefault="00321B8B" w:rsidP="00321B8B">
      <w:pPr>
        <w:pStyle w:val="2"/>
        <w:ind w:firstLine="708"/>
        <w:jc w:val="both"/>
        <w:rPr>
          <w:sz w:val="24"/>
          <w:u w:val="single"/>
        </w:rPr>
      </w:pPr>
      <w:r w:rsidRPr="00C92FA4">
        <w:rPr>
          <w:sz w:val="24"/>
          <w:u w:val="single"/>
        </w:rPr>
        <w:t>Ход игры</w:t>
      </w:r>
      <w:r>
        <w:rPr>
          <w:sz w:val="24"/>
          <w:u w:val="single"/>
        </w:rPr>
        <w:t>:</w:t>
      </w:r>
    </w:p>
    <w:p w:rsidR="00321B8B" w:rsidRDefault="00321B8B" w:rsidP="00321B8B">
      <w:pPr>
        <w:pStyle w:val="a3"/>
        <w:jc w:val="both"/>
      </w:pPr>
      <w:r>
        <w:t>Расположить перед детьми картинки или фотографии с изображением атрибутов и предметов, оружия, техники, используемых военными. Ребёнок выбирает картинку и называет военную профессию.</w:t>
      </w:r>
    </w:p>
    <w:p w:rsidR="00321B8B" w:rsidRDefault="00321B8B" w:rsidP="00321B8B">
      <w:pPr>
        <w:pStyle w:val="a3"/>
        <w:jc w:val="center"/>
        <w:rPr>
          <w:b/>
          <w:iCs/>
          <w:sz w:val="28"/>
        </w:rPr>
      </w:pPr>
    </w:p>
    <w:p w:rsidR="00321B8B" w:rsidRDefault="00321B8B" w:rsidP="00321B8B">
      <w:pPr>
        <w:pStyle w:val="a3"/>
        <w:jc w:val="center"/>
        <w:rPr>
          <w:b/>
          <w:iCs/>
          <w:sz w:val="28"/>
        </w:rPr>
      </w:pPr>
    </w:p>
    <w:p w:rsidR="00321B8B" w:rsidRPr="00C92FA4" w:rsidRDefault="00321B8B" w:rsidP="00321B8B">
      <w:pPr>
        <w:pStyle w:val="a3"/>
        <w:jc w:val="center"/>
        <w:rPr>
          <w:b/>
          <w:sz w:val="28"/>
        </w:rPr>
      </w:pPr>
      <w:r w:rsidRPr="00C92FA4">
        <w:rPr>
          <w:b/>
          <w:iCs/>
          <w:sz w:val="28"/>
        </w:rPr>
        <w:t xml:space="preserve">«Защитники </w:t>
      </w:r>
      <w:r w:rsidRPr="00C92FA4">
        <w:rPr>
          <w:rStyle w:val="a4"/>
          <w:iCs/>
          <w:sz w:val="28"/>
        </w:rPr>
        <w:t>Отечества</w:t>
      </w:r>
      <w:r w:rsidRPr="00C92FA4">
        <w:rPr>
          <w:iCs/>
          <w:sz w:val="28"/>
        </w:rPr>
        <w:t>»</w:t>
      </w:r>
    </w:p>
    <w:p w:rsidR="00321B8B" w:rsidRPr="00C92FA4" w:rsidRDefault="00321B8B" w:rsidP="00321B8B">
      <w:pPr>
        <w:pStyle w:val="a3"/>
        <w:ind w:firstLine="708"/>
        <w:rPr>
          <w:b/>
          <w:u w:val="single"/>
        </w:rPr>
      </w:pPr>
      <w:r w:rsidRPr="00C92FA4">
        <w:rPr>
          <w:b/>
          <w:u w:val="single"/>
        </w:rPr>
        <w:t>Задачи:</w:t>
      </w:r>
    </w:p>
    <w:p w:rsidR="00321B8B" w:rsidRDefault="00321B8B" w:rsidP="00321B8B">
      <w:pPr>
        <w:pStyle w:val="a3"/>
        <w:ind w:firstLine="708"/>
      </w:pPr>
      <w:r w:rsidRPr="00C92FA4">
        <w:t>1)Формировать умение образовывать имена существительные с помощью суффиксов:</w:t>
      </w:r>
      <w:r>
        <w:t xml:space="preserve"> -чик, -ист.</w:t>
      </w:r>
    </w:p>
    <w:p w:rsidR="00321B8B" w:rsidRDefault="00321B8B" w:rsidP="00321B8B">
      <w:pPr>
        <w:pStyle w:val="a3"/>
        <w:ind w:firstLine="708"/>
      </w:pPr>
      <w:r>
        <w:t>2)Развитие логического мышления, речи детей, словарного запаса.</w:t>
      </w:r>
    </w:p>
    <w:p w:rsidR="00321B8B" w:rsidRDefault="00321B8B" w:rsidP="00321B8B">
      <w:pPr>
        <w:pStyle w:val="a3"/>
        <w:ind w:firstLine="708"/>
      </w:pPr>
      <w:r>
        <w:t xml:space="preserve">Дети называют военные </w:t>
      </w:r>
      <w:proofErr w:type="spellStart"/>
      <w:r>
        <w:t>профессии,</w:t>
      </w:r>
      <w:r w:rsidRPr="00C92FA4">
        <w:t>изображенные</w:t>
      </w:r>
      <w:proofErr w:type="spellEnd"/>
      <w:r w:rsidRPr="00C92FA4">
        <w:t xml:space="preserve"> на картинках:</w:t>
      </w:r>
      <w:r>
        <w:t xml:space="preserve"> на самолете - летчик. На танке - танкист и т. д.</w:t>
      </w:r>
    </w:p>
    <w:p w:rsidR="00321B8B" w:rsidRDefault="00321B8B" w:rsidP="00321B8B">
      <w:pPr>
        <w:pStyle w:val="a3"/>
        <w:ind w:firstLine="708"/>
      </w:pPr>
    </w:p>
    <w:p w:rsidR="00321B8B" w:rsidRPr="00C92FA4" w:rsidRDefault="00321B8B" w:rsidP="00321B8B">
      <w:pPr>
        <w:pStyle w:val="a3"/>
        <w:jc w:val="center"/>
        <w:rPr>
          <w:b/>
          <w:sz w:val="28"/>
        </w:rPr>
      </w:pPr>
      <w:r w:rsidRPr="00C92FA4">
        <w:rPr>
          <w:b/>
          <w:i/>
          <w:iCs/>
          <w:sz w:val="28"/>
        </w:rPr>
        <w:t>«Каким видом транспорта защищают наши границы?»</w:t>
      </w:r>
    </w:p>
    <w:p w:rsidR="00321B8B" w:rsidRDefault="00321B8B" w:rsidP="00321B8B">
      <w:pPr>
        <w:pStyle w:val="a3"/>
        <w:ind w:firstLine="708"/>
        <w:jc w:val="both"/>
      </w:pPr>
      <w:r w:rsidRPr="00C92FA4">
        <w:rPr>
          <w:b/>
          <w:u w:val="single"/>
        </w:rPr>
        <w:t>Задачи</w:t>
      </w:r>
      <w:r w:rsidRPr="00C92FA4">
        <w:rPr>
          <w:b/>
        </w:rPr>
        <w:t>:</w:t>
      </w:r>
      <w:r>
        <w:t xml:space="preserve"> закрепить знания детей о военном морском, воздушном, сухопутном, транспорте; развивать познавательную активность у детей; воспитывать патриотов своей страны.</w:t>
      </w:r>
    </w:p>
    <w:p w:rsidR="00321B8B" w:rsidRPr="00CF7B9A" w:rsidRDefault="00321B8B" w:rsidP="00321B8B">
      <w:pPr>
        <w:pStyle w:val="2"/>
        <w:ind w:firstLine="708"/>
        <w:jc w:val="both"/>
        <w:rPr>
          <w:sz w:val="24"/>
          <w:u w:val="single"/>
        </w:rPr>
      </w:pPr>
      <w:r w:rsidRPr="00CF7B9A">
        <w:rPr>
          <w:sz w:val="24"/>
          <w:u w:val="single"/>
        </w:rPr>
        <w:t>Ход игры:</w:t>
      </w:r>
    </w:p>
    <w:p w:rsidR="00321B8B" w:rsidRDefault="00321B8B" w:rsidP="00321B8B">
      <w:pPr>
        <w:pStyle w:val="a3"/>
        <w:ind w:firstLine="708"/>
        <w:jc w:val="both"/>
      </w:pPr>
      <w:r>
        <w:t>Рассмотреть с детьми на карте границы нашей страны России. Обратить внимание на то, что границы проходят не только по суше, но и по воде. По воздуху пересекать границу тоже нельзя.</w:t>
      </w:r>
    </w:p>
    <w:p w:rsidR="00321B8B" w:rsidRDefault="00321B8B" w:rsidP="00321B8B">
      <w:pPr>
        <w:pStyle w:val="a3"/>
        <w:ind w:firstLine="708"/>
        <w:jc w:val="both"/>
      </w:pPr>
      <w:r>
        <w:t>Дети отвечают на вопросы воспитателя относительно того, какой вид транспорта используют военные, охраняя границы Родины. Обосновывают свой ответ.</w:t>
      </w:r>
    </w:p>
    <w:p w:rsidR="00321B8B" w:rsidRDefault="00321B8B" w:rsidP="00321B8B">
      <w:pPr>
        <w:pStyle w:val="a3"/>
        <w:ind w:firstLine="708"/>
        <w:jc w:val="both"/>
      </w:pPr>
      <w:r>
        <w:t>Например, границу защитят катера, военные корабли, если враг нападёт с моря. Если угроза на суше, то на страже стоят танки, пушки, военная техника.</w:t>
      </w:r>
    </w:p>
    <w:p w:rsidR="00321B8B" w:rsidRDefault="00321B8B" w:rsidP="00321B8B">
      <w:pPr>
        <w:pStyle w:val="a3"/>
        <w:ind w:firstLine="708"/>
      </w:pPr>
    </w:p>
    <w:p w:rsidR="00504F0C" w:rsidRDefault="00504F0C"/>
    <w:sectPr w:rsidR="0050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21B8B"/>
    <w:rsid w:val="00321B8B"/>
    <w:rsid w:val="0050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1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1B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2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1B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2021-05-12T08:46:00Z</dcterms:created>
  <dcterms:modified xsi:type="dcterms:W3CDTF">2021-05-12T08:48:00Z</dcterms:modified>
</cp:coreProperties>
</file>